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003" w:rsidRDefault="00826FFC" w:rsidP="000E01F6">
      <w:pPr>
        <w:jc w:val="center"/>
        <w:rPr>
          <w:rFonts w:asciiTheme="minorHAnsi" w:hAnsiTheme="minorHAnsi" w:cstheme="minorHAnsi"/>
          <w:b/>
          <w:sz w:val="28"/>
          <w:szCs w:val="28"/>
        </w:rPr>
      </w:pPr>
      <w:r>
        <w:rPr>
          <w:rFonts w:asciiTheme="minorHAnsi" w:hAnsiTheme="minorHAnsi" w:cstheme="minorHAnsi"/>
          <w:b/>
          <w:sz w:val="28"/>
          <w:szCs w:val="28"/>
        </w:rPr>
        <w:t>2017-18</w:t>
      </w:r>
      <w:r w:rsidR="0044017E">
        <w:rPr>
          <w:rFonts w:asciiTheme="minorHAnsi" w:hAnsiTheme="minorHAnsi" w:cstheme="minorHAnsi"/>
          <w:b/>
          <w:sz w:val="28"/>
          <w:szCs w:val="28"/>
        </w:rPr>
        <w:t xml:space="preserve"> </w:t>
      </w:r>
      <w:r w:rsidR="00EB4003" w:rsidRPr="00FD05A1">
        <w:rPr>
          <w:rFonts w:asciiTheme="minorHAnsi" w:hAnsiTheme="minorHAnsi" w:cstheme="minorHAnsi"/>
          <w:b/>
          <w:sz w:val="28"/>
          <w:szCs w:val="28"/>
        </w:rPr>
        <w:t>STUDENT COUNCIL MERCHANDISE/RESOURCES</w:t>
      </w:r>
    </w:p>
    <w:p w:rsidR="00697A56" w:rsidRPr="00031DE7" w:rsidRDefault="00BA5864" w:rsidP="00031DE7">
      <w:pPr>
        <w:jc w:val="center"/>
        <w:rPr>
          <w:rFonts w:asciiTheme="minorHAnsi" w:hAnsiTheme="minorHAnsi" w:cstheme="minorHAnsi"/>
          <w:b/>
          <w:sz w:val="28"/>
          <w:szCs w:val="28"/>
        </w:rPr>
      </w:pP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sidR="000710E4">
        <w:rPr>
          <w:rFonts w:asciiTheme="minorHAnsi" w:hAnsiTheme="minorHAnsi" w:cstheme="minorHAnsi"/>
          <w:b/>
          <w:noProof/>
          <w:sz w:val="28"/>
          <w:szCs w:val="28"/>
        </w:rPr>
        <w:drawing>
          <wp:inline distT="0" distB="0" distL="0" distR="0" wp14:anchorId="4E224481" wp14:editId="13AAF5D0">
            <wp:extent cx="1725283" cy="715993"/>
            <wp:effectExtent l="0" t="0" r="8890" b="8255"/>
            <wp:docPr id="3" name="Picture 3" descr="V:\TASC\TASC LOGOS\tasc2011-2012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TASC\TASC LOGOS\tasc2011-2012_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8008" cy="725424"/>
                    </a:xfrm>
                    <a:prstGeom prst="rect">
                      <a:avLst/>
                    </a:prstGeom>
                    <a:noFill/>
                    <a:ln>
                      <a:noFill/>
                    </a:ln>
                  </pic:spPr>
                </pic:pic>
              </a:graphicData>
            </a:graphic>
          </wp:inline>
        </w:drawing>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sidR="0069405D">
        <w:rPr>
          <w:rFonts w:asciiTheme="minorHAnsi" w:hAnsiTheme="minorHAnsi" w:cstheme="minorHAnsi"/>
          <w:b/>
          <w:sz w:val="28"/>
          <w:szCs w:val="28"/>
        </w:rPr>
        <w:tab/>
      </w:r>
      <w:r w:rsidR="0069405D">
        <w:rPr>
          <w:rFonts w:asciiTheme="minorHAnsi" w:hAnsiTheme="minorHAnsi" w:cstheme="minorHAnsi"/>
          <w:b/>
          <w:sz w:val="28"/>
          <w:szCs w:val="28"/>
        </w:rPr>
        <w:tab/>
      </w:r>
    </w:p>
    <w:p w:rsidR="00697A56" w:rsidRPr="00FD05A1" w:rsidRDefault="00697A56" w:rsidP="00697A56">
      <w:pPr>
        <w:tabs>
          <w:tab w:val="left" w:leader="dot" w:pos="9000"/>
        </w:tabs>
        <w:jc w:val="center"/>
        <w:rPr>
          <w:rFonts w:asciiTheme="minorHAnsi" w:hAnsiTheme="minorHAnsi" w:cstheme="minorHAnsi"/>
          <w:b/>
          <w:bCs/>
          <w:sz w:val="20"/>
          <w:szCs w:val="20"/>
        </w:rPr>
      </w:pPr>
      <w:r w:rsidRPr="00FD05A1">
        <w:rPr>
          <w:rFonts w:asciiTheme="minorHAnsi" w:hAnsiTheme="minorHAnsi" w:cstheme="minorHAnsi"/>
          <w:b/>
          <w:bCs/>
          <w:sz w:val="20"/>
          <w:szCs w:val="20"/>
        </w:rPr>
        <w:t>TASC ITEMS</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9360"/>
        <w:gridCol w:w="1260"/>
      </w:tblGrid>
      <w:tr w:rsidR="00C62BC9" w:rsidRPr="00FD05A1" w:rsidTr="00810D60">
        <w:trPr>
          <w:trHeight w:val="20"/>
        </w:trPr>
        <w:tc>
          <w:tcPr>
            <w:tcW w:w="738" w:type="dxa"/>
          </w:tcPr>
          <w:p w:rsidR="00C62BC9" w:rsidRPr="00FD05A1" w:rsidRDefault="00C62BC9" w:rsidP="000E01F6">
            <w:pPr>
              <w:tabs>
                <w:tab w:val="left" w:leader="dot" w:pos="9000"/>
              </w:tabs>
              <w:rPr>
                <w:rFonts w:asciiTheme="minorHAnsi" w:hAnsiTheme="minorHAnsi" w:cstheme="minorHAnsi"/>
                <w:b/>
                <w:sz w:val="20"/>
                <w:szCs w:val="20"/>
              </w:rPr>
            </w:pPr>
            <w:r w:rsidRPr="00FD05A1">
              <w:rPr>
                <w:rFonts w:asciiTheme="minorHAnsi" w:hAnsiTheme="minorHAnsi" w:cstheme="minorHAnsi"/>
                <w:b/>
                <w:sz w:val="20"/>
                <w:szCs w:val="20"/>
              </w:rPr>
              <w:t>Item#</w:t>
            </w:r>
          </w:p>
        </w:tc>
        <w:tc>
          <w:tcPr>
            <w:tcW w:w="9360" w:type="dxa"/>
          </w:tcPr>
          <w:p w:rsidR="00C62BC9" w:rsidRPr="00FD05A1" w:rsidRDefault="00C62BC9" w:rsidP="000E01F6">
            <w:pPr>
              <w:tabs>
                <w:tab w:val="left" w:leader="dot" w:pos="9000"/>
              </w:tabs>
              <w:rPr>
                <w:rFonts w:asciiTheme="minorHAnsi" w:hAnsiTheme="minorHAnsi" w:cstheme="minorHAnsi"/>
                <w:b/>
                <w:sz w:val="18"/>
                <w:szCs w:val="18"/>
              </w:rPr>
            </w:pPr>
            <w:r w:rsidRPr="00FD05A1">
              <w:rPr>
                <w:rFonts w:asciiTheme="minorHAnsi" w:hAnsiTheme="minorHAnsi" w:cstheme="minorHAnsi"/>
                <w:b/>
                <w:sz w:val="18"/>
                <w:szCs w:val="18"/>
              </w:rPr>
              <w:t>Item</w:t>
            </w:r>
          </w:p>
        </w:tc>
        <w:tc>
          <w:tcPr>
            <w:tcW w:w="1260" w:type="dxa"/>
          </w:tcPr>
          <w:p w:rsidR="00C62BC9" w:rsidRPr="00FD05A1" w:rsidRDefault="00C62BC9" w:rsidP="000E01F6">
            <w:pPr>
              <w:tabs>
                <w:tab w:val="left" w:leader="dot" w:pos="9000"/>
              </w:tabs>
              <w:jc w:val="right"/>
              <w:rPr>
                <w:rFonts w:asciiTheme="minorHAnsi" w:hAnsiTheme="minorHAnsi" w:cstheme="minorHAnsi"/>
                <w:b/>
                <w:sz w:val="20"/>
                <w:szCs w:val="20"/>
              </w:rPr>
            </w:pPr>
            <w:r w:rsidRPr="00FD05A1">
              <w:rPr>
                <w:rFonts w:asciiTheme="minorHAnsi" w:hAnsiTheme="minorHAnsi" w:cstheme="minorHAnsi"/>
                <w:b/>
                <w:sz w:val="20"/>
                <w:szCs w:val="20"/>
              </w:rPr>
              <w:t>Price</w:t>
            </w:r>
          </w:p>
        </w:tc>
      </w:tr>
      <w:tr w:rsidR="00C62BC9" w:rsidRPr="00FD05A1" w:rsidTr="00810D60">
        <w:trPr>
          <w:trHeight w:val="20"/>
        </w:trPr>
        <w:tc>
          <w:tcPr>
            <w:tcW w:w="738" w:type="dxa"/>
          </w:tcPr>
          <w:p w:rsidR="00C62BC9" w:rsidRPr="00FD05A1" w:rsidRDefault="00C62BC9" w:rsidP="000E01F6">
            <w:pPr>
              <w:tabs>
                <w:tab w:val="left" w:leader="dot" w:pos="9000"/>
              </w:tabs>
              <w:rPr>
                <w:rFonts w:asciiTheme="minorHAnsi" w:hAnsiTheme="minorHAnsi" w:cstheme="minorHAnsi"/>
                <w:sz w:val="20"/>
                <w:szCs w:val="20"/>
              </w:rPr>
            </w:pPr>
            <w:r w:rsidRPr="00FD05A1">
              <w:rPr>
                <w:rFonts w:asciiTheme="minorHAnsi" w:hAnsiTheme="minorHAnsi" w:cstheme="minorHAnsi"/>
                <w:sz w:val="20"/>
                <w:szCs w:val="20"/>
              </w:rPr>
              <w:t>1</w:t>
            </w:r>
          </w:p>
        </w:tc>
        <w:tc>
          <w:tcPr>
            <w:tcW w:w="9360" w:type="dxa"/>
          </w:tcPr>
          <w:p w:rsidR="00C62BC9" w:rsidRPr="00FD05A1" w:rsidRDefault="00C62BC9" w:rsidP="000E01F6">
            <w:pPr>
              <w:tabs>
                <w:tab w:val="left" w:leader="dot" w:pos="9000"/>
              </w:tabs>
              <w:rPr>
                <w:rFonts w:asciiTheme="minorHAnsi" w:hAnsiTheme="minorHAnsi" w:cstheme="minorHAnsi"/>
                <w:b/>
                <w:sz w:val="18"/>
                <w:szCs w:val="18"/>
              </w:rPr>
            </w:pPr>
            <w:r w:rsidRPr="00FD05A1">
              <w:rPr>
                <w:rFonts w:asciiTheme="minorHAnsi" w:hAnsiTheme="minorHAnsi" w:cstheme="minorHAnsi"/>
                <w:b/>
                <w:sz w:val="18"/>
                <w:szCs w:val="18"/>
              </w:rPr>
              <w:t>TASC Student Council Membership Cards</w:t>
            </w:r>
            <w:r w:rsidR="000E01F6" w:rsidRPr="00FD05A1">
              <w:rPr>
                <w:rFonts w:asciiTheme="minorHAnsi" w:hAnsiTheme="minorHAnsi" w:cstheme="minorHAnsi"/>
                <w:b/>
                <w:sz w:val="18"/>
                <w:szCs w:val="18"/>
              </w:rPr>
              <w:t xml:space="preserve"> with voice bubble logo</w:t>
            </w:r>
            <w:r w:rsidR="00A827E3">
              <w:rPr>
                <w:rFonts w:asciiTheme="minorHAnsi" w:hAnsiTheme="minorHAnsi" w:cstheme="minorHAnsi"/>
                <w:b/>
                <w:sz w:val="18"/>
                <w:szCs w:val="18"/>
              </w:rPr>
              <w:t xml:space="preserve"> </w:t>
            </w:r>
          </w:p>
        </w:tc>
        <w:tc>
          <w:tcPr>
            <w:tcW w:w="1260" w:type="dxa"/>
          </w:tcPr>
          <w:p w:rsidR="00C62BC9" w:rsidRPr="00FD05A1" w:rsidRDefault="00C1103E" w:rsidP="000E01F6">
            <w:pPr>
              <w:tabs>
                <w:tab w:val="left" w:leader="dot" w:pos="9000"/>
              </w:tabs>
              <w:jc w:val="right"/>
              <w:rPr>
                <w:rFonts w:asciiTheme="minorHAnsi" w:hAnsiTheme="minorHAnsi" w:cstheme="minorHAnsi"/>
                <w:b/>
                <w:sz w:val="20"/>
                <w:szCs w:val="20"/>
              </w:rPr>
            </w:pPr>
            <w:r>
              <w:rPr>
                <w:rFonts w:asciiTheme="minorHAnsi" w:hAnsiTheme="minorHAnsi" w:cstheme="minorHAnsi"/>
                <w:b/>
                <w:sz w:val="20"/>
                <w:szCs w:val="20"/>
              </w:rPr>
              <w:t>4 for $1.00</w:t>
            </w:r>
          </w:p>
          <w:p w:rsidR="00AA45F7" w:rsidRPr="00FD05A1" w:rsidRDefault="00AA45F7" w:rsidP="000E01F6">
            <w:pPr>
              <w:tabs>
                <w:tab w:val="left" w:leader="dot" w:pos="9000"/>
              </w:tabs>
              <w:jc w:val="right"/>
              <w:rPr>
                <w:rFonts w:asciiTheme="minorHAnsi" w:hAnsiTheme="minorHAnsi" w:cstheme="minorHAnsi"/>
                <w:b/>
                <w:sz w:val="20"/>
                <w:szCs w:val="20"/>
              </w:rPr>
            </w:pPr>
          </w:p>
        </w:tc>
      </w:tr>
      <w:tr w:rsidR="003859C2" w:rsidRPr="00FD05A1" w:rsidTr="00810D60">
        <w:trPr>
          <w:trHeight w:val="20"/>
        </w:trPr>
        <w:tc>
          <w:tcPr>
            <w:tcW w:w="738" w:type="dxa"/>
          </w:tcPr>
          <w:p w:rsidR="003859C2" w:rsidRPr="00FD05A1" w:rsidRDefault="003859C2" w:rsidP="003859C2">
            <w:pPr>
              <w:tabs>
                <w:tab w:val="left" w:leader="dot" w:pos="9000"/>
              </w:tabs>
              <w:rPr>
                <w:rFonts w:asciiTheme="minorHAnsi" w:hAnsiTheme="minorHAnsi" w:cstheme="minorHAnsi"/>
                <w:sz w:val="20"/>
                <w:szCs w:val="20"/>
              </w:rPr>
            </w:pPr>
            <w:r>
              <w:rPr>
                <w:rFonts w:asciiTheme="minorHAnsi" w:hAnsiTheme="minorHAnsi" w:cstheme="minorHAnsi"/>
                <w:sz w:val="20"/>
                <w:szCs w:val="20"/>
              </w:rPr>
              <w:t>2</w:t>
            </w:r>
          </w:p>
        </w:tc>
        <w:tc>
          <w:tcPr>
            <w:tcW w:w="9360" w:type="dxa"/>
          </w:tcPr>
          <w:p w:rsidR="003859C2" w:rsidRDefault="003859C2" w:rsidP="003859C2">
            <w:pPr>
              <w:tabs>
                <w:tab w:val="left" w:leader="dot" w:pos="9000"/>
              </w:tabs>
              <w:rPr>
                <w:rFonts w:asciiTheme="minorHAnsi" w:hAnsiTheme="minorHAnsi" w:cstheme="minorHAnsi"/>
                <w:b/>
                <w:sz w:val="18"/>
                <w:szCs w:val="18"/>
              </w:rPr>
            </w:pPr>
            <w:r>
              <w:rPr>
                <w:rFonts w:asciiTheme="minorHAnsi" w:hAnsiTheme="minorHAnsi" w:cstheme="minorHAnsi"/>
                <w:b/>
                <w:sz w:val="18"/>
                <w:szCs w:val="18"/>
              </w:rPr>
              <w:t>TASC Gold Seals (oval)</w:t>
            </w:r>
            <w:r w:rsidR="00A827E3">
              <w:rPr>
                <w:rFonts w:asciiTheme="minorHAnsi" w:hAnsiTheme="minorHAnsi" w:cstheme="minorHAnsi"/>
                <w:b/>
                <w:sz w:val="18"/>
                <w:szCs w:val="18"/>
              </w:rPr>
              <w:t xml:space="preserve"> (round)</w:t>
            </w:r>
          </w:p>
          <w:p w:rsidR="00031DE7" w:rsidRPr="00FD05A1" w:rsidRDefault="00031DE7" w:rsidP="003859C2">
            <w:pPr>
              <w:tabs>
                <w:tab w:val="left" w:leader="dot" w:pos="9000"/>
              </w:tabs>
              <w:rPr>
                <w:rFonts w:asciiTheme="minorHAnsi" w:hAnsiTheme="minorHAnsi" w:cstheme="minorHAnsi"/>
                <w:b/>
                <w:sz w:val="18"/>
                <w:szCs w:val="18"/>
              </w:rPr>
            </w:pPr>
          </w:p>
        </w:tc>
        <w:tc>
          <w:tcPr>
            <w:tcW w:w="1260" w:type="dxa"/>
          </w:tcPr>
          <w:p w:rsidR="003859C2" w:rsidRPr="00FD05A1" w:rsidRDefault="00C1103E" w:rsidP="003859C2">
            <w:pPr>
              <w:tabs>
                <w:tab w:val="left" w:leader="dot" w:pos="9000"/>
              </w:tabs>
              <w:jc w:val="right"/>
              <w:rPr>
                <w:rFonts w:asciiTheme="minorHAnsi" w:hAnsiTheme="minorHAnsi" w:cstheme="minorHAnsi"/>
                <w:b/>
                <w:sz w:val="20"/>
                <w:szCs w:val="20"/>
              </w:rPr>
            </w:pPr>
            <w:r>
              <w:rPr>
                <w:rFonts w:asciiTheme="minorHAnsi" w:hAnsiTheme="minorHAnsi" w:cstheme="minorHAnsi"/>
                <w:b/>
                <w:sz w:val="20"/>
                <w:szCs w:val="20"/>
              </w:rPr>
              <w:t>2 for $1.00</w:t>
            </w:r>
          </w:p>
        </w:tc>
      </w:tr>
      <w:tr w:rsidR="00854224" w:rsidRPr="00FD05A1" w:rsidTr="00810D60">
        <w:trPr>
          <w:trHeight w:val="20"/>
        </w:trPr>
        <w:tc>
          <w:tcPr>
            <w:tcW w:w="738" w:type="dxa"/>
          </w:tcPr>
          <w:p w:rsidR="00854224" w:rsidRPr="00FD05A1" w:rsidRDefault="00854224" w:rsidP="000E01F6">
            <w:pPr>
              <w:tabs>
                <w:tab w:val="left" w:leader="dot" w:pos="9000"/>
              </w:tabs>
              <w:rPr>
                <w:rFonts w:asciiTheme="minorHAnsi" w:hAnsiTheme="minorHAnsi" w:cstheme="minorHAnsi"/>
                <w:sz w:val="20"/>
                <w:szCs w:val="20"/>
              </w:rPr>
            </w:pPr>
            <w:r w:rsidRPr="00FD05A1">
              <w:rPr>
                <w:rFonts w:asciiTheme="minorHAnsi" w:hAnsiTheme="minorHAnsi" w:cstheme="minorHAnsi"/>
                <w:sz w:val="20"/>
                <w:szCs w:val="20"/>
              </w:rPr>
              <w:t>3</w:t>
            </w:r>
          </w:p>
        </w:tc>
        <w:tc>
          <w:tcPr>
            <w:tcW w:w="9360" w:type="dxa"/>
          </w:tcPr>
          <w:p w:rsidR="00854224" w:rsidRDefault="00854224" w:rsidP="000E01F6">
            <w:pPr>
              <w:tabs>
                <w:tab w:val="left" w:leader="dot" w:pos="9000"/>
              </w:tabs>
              <w:rPr>
                <w:rFonts w:asciiTheme="minorHAnsi" w:hAnsiTheme="minorHAnsi" w:cstheme="minorHAnsi"/>
                <w:b/>
                <w:sz w:val="18"/>
                <w:szCs w:val="18"/>
              </w:rPr>
            </w:pPr>
            <w:r w:rsidRPr="00FD05A1">
              <w:rPr>
                <w:rFonts w:asciiTheme="minorHAnsi" w:hAnsiTheme="minorHAnsi" w:cstheme="minorHAnsi"/>
                <w:b/>
                <w:sz w:val="18"/>
                <w:szCs w:val="18"/>
              </w:rPr>
              <w:t>TASC Student Council Patches</w:t>
            </w:r>
            <w:r w:rsidR="00607FC9">
              <w:rPr>
                <w:rFonts w:asciiTheme="minorHAnsi" w:hAnsiTheme="minorHAnsi" w:cstheme="minorHAnsi"/>
                <w:b/>
                <w:sz w:val="18"/>
                <w:szCs w:val="18"/>
              </w:rPr>
              <w:t xml:space="preserve"> </w:t>
            </w:r>
            <w:r w:rsidR="00A827E3">
              <w:rPr>
                <w:rFonts w:asciiTheme="minorHAnsi" w:hAnsiTheme="minorHAnsi" w:cstheme="minorHAnsi"/>
                <w:b/>
                <w:sz w:val="18"/>
                <w:szCs w:val="18"/>
              </w:rPr>
              <w:t>(</w:t>
            </w:r>
            <w:proofErr w:type="gramStart"/>
            <w:r w:rsidR="00A827E3">
              <w:rPr>
                <w:rFonts w:asciiTheme="minorHAnsi" w:hAnsiTheme="minorHAnsi" w:cstheme="minorHAnsi"/>
                <w:b/>
                <w:sz w:val="18"/>
                <w:szCs w:val="18"/>
              </w:rPr>
              <w:t>oval)  (</w:t>
            </w:r>
            <w:proofErr w:type="gramEnd"/>
            <w:r w:rsidR="00A827E3">
              <w:rPr>
                <w:rFonts w:asciiTheme="minorHAnsi" w:hAnsiTheme="minorHAnsi" w:cstheme="minorHAnsi"/>
                <w:b/>
                <w:sz w:val="18"/>
                <w:szCs w:val="18"/>
              </w:rPr>
              <w:t>round)</w:t>
            </w:r>
          </w:p>
          <w:p w:rsidR="00031DE7" w:rsidRPr="00FD05A1" w:rsidRDefault="00031DE7" w:rsidP="000E01F6">
            <w:pPr>
              <w:tabs>
                <w:tab w:val="left" w:leader="dot" w:pos="9000"/>
              </w:tabs>
              <w:rPr>
                <w:rFonts w:asciiTheme="minorHAnsi" w:hAnsiTheme="minorHAnsi" w:cstheme="minorHAnsi"/>
                <w:b/>
                <w:sz w:val="18"/>
                <w:szCs w:val="18"/>
              </w:rPr>
            </w:pPr>
          </w:p>
        </w:tc>
        <w:tc>
          <w:tcPr>
            <w:tcW w:w="1260" w:type="dxa"/>
          </w:tcPr>
          <w:p w:rsidR="00854224" w:rsidRPr="00FD05A1" w:rsidRDefault="00854224" w:rsidP="00607FC9">
            <w:pPr>
              <w:tabs>
                <w:tab w:val="left" w:leader="dot" w:pos="9000"/>
              </w:tabs>
              <w:jc w:val="right"/>
              <w:rPr>
                <w:rFonts w:asciiTheme="minorHAnsi" w:hAnsiTheme="minorHAnsi" w:cstheme="minorHAnsi"/>
                <w:b/>
                <w:sz w:val="20"/>
                <w:szCs w:val="20"/>
              </w:rPr>
            </w:pPr>
            <w:r w:rsidRPr="00FD05A1">
              <w:rPr>
                <w:rFonts w:asciiTheme="minorHAnsi" w:hAnsiTheme="minorHAnsi" w:cstheme="minorHAnsi"/>
                <w:b/>
                <w:sz w:val="20"/>
                <w:szCs w:val="20"/>
              </w:rPr>
              <w:t>$5</w:t>
            </w:r>
          </w:p>
        </w:tc>
      </w:tr>
      <w:tr w:rsidR="00854224" w:rsidRPr="00FD05A1" w:rsidTr="00810D60">
        <w:trPr>
          <w:trHeight w:val="20"/>
        </w:trPr>
        <w:tc>
          <w:tcPr>
            <w:tcW w:w="738" w:type="dxa"/>
          </w:tcPr>
          <w:p w:rsidR="00854224" w:rsidRPr="00FD05A1" w:rsidRDefault="00854224" w:rsidP="000E01F6">
            <w:pPr>
              <w:tabs>
                <w:tab w:val="left" w:leader="dot" w:pos="9000"/>
              </w:tabs>
              <w:rPr>
                <w:rFonts w:asciiTheme="minorHAnsi" w:hAnsiTheme="minorHAnsi" w:cstheme="minorHAnsi"/>
                <w:sz w:val="20"/>
                <w:szCs w:val="20"/>
              </w:rPr>
            </w:pPr>
            <w:r>
              <w:rPr>
                <w:rFonts w:asciiTheme="minorHAnsi" w:hAnsiTheme="minorHAnsi" w:cstheme="minorHAnsi"/>
                <w:sz w:val="20"/>
                <w:szCs w:val="20"/>
              </w:rPr>
              <w:t>4</w:t>
            </w:r>
          </w:p>
        </w:tc>
        <w:tc>
          <w:tcPr>
            <w:tcW w:w="9360" w:type="dxa"/>
          </w:tcPr>
          <w:p w:rsidR="00031DE7" w:rsidRPr="00FD05A1" w:rsidRDefault="00854224" w:rsidP="00A827E3">
            <w:pPr>
              <w:tabs>
                <w:tab w:val="left" w:leader="dot" w:pos="9000"/>
              </w:tabs>
              <w:rPr>
                <w:rFonts w:asciiTheme="minorHAnsi" w:hAnsiTheme="minorHAnsi" w:cstheme="minorHAnsi"/>
                <w:b/>
                <w:sz w:val="18"/>
                <w:szCs w:val="18"/>
              </w:rPr>
            </w:pPr>
            <w:r>
              <w:rPr>
                <w:rFonts w:asciiTheme="minorHAnsi" w:hAnsiTheme="minorHAnsi" w:cstheme="minorHAnsi"/>
                <w:b/>
                <w:sz w:val="18"/>
                <w:szCs w:val="18"/>
              </w:rPr>
              <w:t>T</w:t>
            </w:r>
            <w:r w:rsidR="00C47942">
              <w:rPr>
                <w:rFonts w:asciiTheme="minorHAnsi" w:hAnsiTheme="minorHAnsi" w:cstheme="minorHAnsi"/>
                <w:b/>
                <w:sz w:val="18"/>
                <w:szCs w:val="18"/>
              </w:rPr>
              <w:t>ASC Honor Cords – Blue or Silver</w:t>
            </w:r>
            <w:r w:rsidR="00E64889">
              <w:rPr>
                <w:rFonts w:asciiTheme="minorHAnsi" w:hAnsiTheme="minorHAnsi" w:cstheme="minorHAnsi"/>
                <w:b/>
                <w:sz w:val="18"/>
                <w:szCs w:val="18"/>
              </w:rPr>
              <w:t>-not sold at ML Conference</w:t>
            </w:r>
            <w:r w:rsidR="00607FC9">
              <w:rPr>
                <w:rFonts w:asciiTheme="minorHAnsi" w:hAnsiTheme="minorHAnsi" w:cstheme="minorHAnsi"/>
                <w:b/>
                <w:sz w:val="18"/>
                <w:szCs w:val="18"/>
              </w:rPr>
              <w:t xml:space="preserve"> </w:t>
            </w:r>
          </w:p>
        </w:tc>
        <w:tc>
          <w:tcPr>
            <w:tcW w:w="1260" w:type="dxa"/>
          </w:tcPr>
          <w:p w:rsidR="00854224" w:rsidRDefault="00854224" w:rsidP="000E01F6">
            <w:pPr>
              <w:tabs>
                <w:tab w:val="left" w:leader="dot" w:pos="9000"/>
              </w:tabs>
              <w:jc w:val="right"/>
              <w:rPr>
                <w:rFonts w:asciiTheme="minorHAnsi" w:hAnsiTheme="minorHAnsi" w:cstheme="minorHAnsi"/>
                <w:b/>
                <w:sz w:val="20"/>
                <w:szCs w:val="20"/>
              </w:rPr>
            </w:pPr>
            <w:r>
              <w:rPr>
                <w:rFonts w:asciiTheme="minorHAnsi" w:hAnsiTheme="minorHAnsi" w:cstheme="minorHAnsi"/>
                <w:b/>
                <w:sz w:val="20"/>
                <w:szCs w:val="20"/>
              </w:rPr>
              <w:t>$5</w:t>
            </w:r>
          </w:p>
          <w:p w:rsidR="00854224" w:rsidRPr="00FD05A1" w:rsidRDefault="00854224" w:rsidP="000E01F6">
            <w:pPr>
              <w:tabs>
                <w:tab w:val="left" w:leader="dot" w:pos="9000"/>
              </w:tabs>
              <w:jc w:val="right"/>
              <w:rPr>
                <w:rFonts w:asciiTheme="minorHAnsi" w:hAnsiTheme="minorHAnsi" w:cstheme="minorHAnsi"/>
                <w:b/>
                <w:sz w:val="20"/>
                <w:szCs w:val="20"/>
              </w:rPr>
            </w:pPr>
          </w:p>
        </w:tc>
      </w:tr>
      <w:tr w:rsidR="00854224" w:rsidRPr="00FD05A1" w:rsidTr="00810D60">
        <w:trPr>
          <w:trHeight w:val="20"/>
        </w:trPr>
        <w:tc>
          <w:tcPr>
            <w:tcW w:w="738" w:type="dxa"/>
          </w:tcPr>
          <w:p w:rsidR="00854224" w:rsidRPr="00FD05A1" w:rsidRDefault="00854224" w:rsidP="000E01F6">
            <w:pPr>
              <w:tabs>
                <w:tab w:val="left" w:leader="dot" w:pos="9000"/>
              </w:tabs>
              <w:rPr>
                <w:rFonts w:asciiTheme="minorHAnsi" w:hAnsiTheme="minorHAnsi" w:cstheme="minorHAnsi"/>
                <w:sz w:val="20"/>
                <w:szCs w:val="20"/>
              </w:rPr>
            </w:pPr>
            <w:r w:rsidRPr="00FD05A1">
              <w:rPr>
                <w:rFonts w:asciiTheme="minorHAnsi" w:hAnsiTheme="minorHAnsi" w:cstheme="minorHAnsi"/>
                <w:sz w:val="20"/>
                <w:szCs w:val="20"/>
              </w:rPr>
              <w:t>5</w:t>
            </w:r>
          </w:p>
        </w:tc>
        <w:tc>
          <w:tcPr>
            <w:tcW w:w="9360" w:type="dxa"/>
          </w:tcPr>
          <w:p w:rsidR="00854224" w:rsidRPr="00FD05A1" w:rsidRDefault="00854224" w:rsidP="000E01F6">
            <w:pPr>
              <w:tabs>
                <w:tab w:val="left" w:leader="dot" w:pos="9000"/>
              </w:tabs>
              <w:rPr>
                <w:rFonts w:asciiTheme="minorHAnsi" w:hAnsiTheme="minorHAnsi" w:cstheme="minorHAnsi"/>
                <w:b/>
                <w:sz w:val="18"/>
                <w:szCs w:val="18"/>
              </w:rPr>
            </w:pPr>
            <w:r w:rsidRPr="00FD05A1">
              <w:rPr>
                <w:rFonts w:asciiTheme="minorHAnsi" w:hAnsiTheme="minorHAnsi" w:cstheme="minorHAnsi"/>
                <w:b/>
                <w:sz w:val="18"/>
                <w:szCs w:val="18"/>
              </w:rPr>
              <w:t xml:space="preserve">Student Leadership Course-Curriculum </w:t>
            </w:r>
            <w:r w:rsidRPr="00FD05A1">
              <w:rPr>
                <w:rFonts w:asciiTheme="minorHAnsi" w:hAnsiTheme="minorHAnsi" w:cstheme="minorHAnsi"/>
                <w:b/>
                <w:sz w:val="18"/>
                <w:szCs w:val="18"/>
                <w:u w:val="single"/>
              </w:rPr>
              <w:t>CD</w:t>
            </w:r>
            <w:r w:rsidRPr="00FD05A1">
              <w:rPr>
                <w:rFonts w:asciiTheme="minorHAnsi" w:hAnsiTheme="minorHAnsi" w:cstheme="minorHAnsi"/>
                <w:b/>
                <w:sz w:val="18"/>
                <w:szCs w:val="18"/>
              </w:rPr>
              <w:t xml:space="preserve"> for TASSP Student Leadership Class approved for 1.0 state credit</w:t>
            </w:r>
          </w:p>
          <w:p w:rsidR="00854224" w:rsidRPr="00FD05A1" w:rsidRDefault="00854224" w:rsidP="00157D76">
            <w:pPr>
              <w:tabs>
                <w:tab w:val="left" w:leader="dot" w:pos="9000"/>
              </w:tabs>
              <w:rPr>
                <w:rFonts w:asciiTheme="minorHAnsi" w:hAnsiTheme="minorHAnsi" w:cstheme="minorHAnsi"/>
                <w:sz w:val="18"/>
                <w:szCs w:val="18"/>
              </w:rPr>
            </w:pPr>
            <w:r w:rsidRPr="00FD05A1">
              <w:rPr>
                <w:rFonts w:asciiTheme="minorHAnsi" w:hAnsiTheme="minorHAnsi" w:cstheme="minorHAnsi"/>
                <w:sz w:val="18"/>
                <w:szCs w:val="18"/>
              </w:rPr>
              <w:t xml:space="preserve">The teacher curriculum is provided on an interactive CD that provides access to a pdf version of the teacher’s guide as well as an electronic version with live web links. Curriculum includes course TEKS, activities to teach key concepts, and web-based resources.  Contact TASC or see </w:t>
            </w:r>
            <w:r w:rsidR="00074201">
              <w:rPr>
                <w:rFonts w:asciiTheme="minorHAnsi" w:hAnsiTheme="minorHAnsi" w:cstheme="minorHAnsi"/>
                <w:sz w:val="18"/>
                <w:szCs w:val="18"/>
              </w:rPr>
              <w:t xml:space="preserve">the Student Leadership Store in </w:t>
            </w:r>
            <w:hyperlink r:id="rId8" w:history="1">
              <w:r w:rsidR="00074201">
                <w:rPr>
                  <w:rStyle w:val="Hyperlink"/>
                  <w:rFonts w:asciiTheme="minorHAnsi" w:hAnsiTheme="minorHAnsi" w:cstheme="minorHAnsi"/>
                  <w:sz w:val="18"/>
                  <w:szCs w:val="18"/>
                </w:rPr>
                <w:t>http://www.tasconline.org/store</w:t>
              </w:r>
            </w:hyperlink>
            <w:r w:rsidRPr="00FD05A1">
              <w:rPr>
                <w:rFonts w:asciiTheme="minorHAnsi" w:hAnsiTheme="minorHAnsi" w:cstheme="minorHAnsi"/>
                <w:sz w:val="18"/>
                <w:szCs w:val="18"/>
              </w:rPr>
              <w:t xml:space="preserve"> for information required to be able to offer this innovative course.</w:t>
            </w:r>
            <w:r>
              <w:rPr>
                <w:rFonts w:asciiTheme="minorHAnsi" w:hAnsiTheme="minorHAnsi" w:cstheme="minorHAnsi"/>
                <w:sz w:val="18"/>
                <w:szCs w:val="18"/>
              </w:rPr>
              <w:t xml:space="preserve">  If you have </w:t>
            </w:r>
            <w:r w:rsidR="00157D76">
              <w:rPr>
                <w:rFonts w:asciiTheme="minorHAnsi" w:hAnsiTheme="minorHAnsi" w:cstheme="minorHAnsi"/>
                <w:sz w:val="18"/>
                <w:szCs w:val="18"/>
              </w:rPr>
              <w:t>approval for the class, additional curriculum CD’s are $10 &amp; books are $35.</w:t>
            </w:r>
          </w:p>
        </w:tc>
        <w:tc>
          <w:tcPr>
            <w:tcW w:w="1260" w:type="dxa"/>
          </w:tcPr>
          <w:p w:rsidR="00854224" w:rsidRPr="00FD05A1" w:rsidRDefault="00854224" w:rsidP="000E01F6">
            <w:pPr>
              <w:tabs>
                <w:tab w:val="left" w:leader="dot" w:pos="9000"/>
              </w:tabs>
              <w:jc w:val="right"/>
              <w:rPr>
                <w:rFonts w:asciiTheme="minorHAnsi" w:hAnsiTheme="minorHAnsi" w:cstheme="minorHAnsi"/>
                <w:b/>
                <w:sz w:val="20"/>
                <w:szCs w:val="20"/>
              </w:rPr>
            </w:pPr>
            <w:r w:rsidRPr="00FD05A1">
              <w:rPr>
                <w:rFonts w:asciiTheme="minorHAnsi" w:hAnsiTheme="minorHAnsi" w:cstheme="minorHAnsi"/>
                <w:b/>
                <w:sz w:val="20"/>
                <w:szCs w:val="20"/>
              </w:rPr>
              <w:t>$ 1</w:t>
            </w:r>
            <w:r w:rsidR="009738BA">
              <w:rPr>
                <w:rFonts w:asciiTheme="minorHAnsi" w:hAnsiTheme="minorHAnsi" w:cstheme="minorHAnsi"/>
                <w:b/>
                <w:sz w:val="20"/>
                <w:szCs w:val="20"/>
              </w:rPr>
              <w:t>50</w:t>
            </w:r>
            <w:bookmarkStart w:id="0" w:name="_GoBack"/>
            <w:bookmarkEnd w:id="0"/>
          </w:p>
        </w:tc>
      </w:tr>
      <w:tr w:rsidR="00854224" w:rsidRPr="00FD05A1" w:rsidTr="00810D60">
        <w:trPr>
          <w:trHeight w:val="20"/>
        </w:trPr>
        <w:tc>
          <w:tcPr>
            <w:tcW w:w="738" w:type="dxa"/>
          </w:tcPr>
          <w:p w:rsidR="00854224" w:rsidRPr="00FD05A1" w:rsidRDefault="00854224" w:rsidP="000E01F6">
            <w:pPr>
              <w:tabs>
                <w:tab w:val="left" w:leader="dot" w:pos="9000"/>
              </w:tabs>
              <w:rPr>
                <w:rFonts w:asciiTheme="minorHAnsi" w:hAnsiTheme="minorHAnsi" w:cstheme="minorHAnsi"/>
                <w:sz w:val="20"/>
                <w:szCs w:val="20"/>
              </w:rPr>
            </w:pPr>
            <w:r w:rsidRPr="00FD05A1">
              <w:rPr>
                <w:rFonts w:asciiTheme="minorHAnsi" w:hAnsiTheme="minorHAnsi" w:cstheme="minorHAnsi"/>
                <w:sz w:val="20"/>
                <w:szCs w:val="20"/>
              </w:rPr>
              <w:t>6</w:t>
            </w:r>
          </w:p>
        </w:tc>
        <w:tc>
          <w:tcPr>
            <w:tcW w:w="9360" w:type="dxa"/>
          </w:tcPr>
          <w:p w:rsidR="00854224" w:rsidRPr="008535DB" w:rsidRDefault="00854224" w:rsidP="000E01F6">
            <w:pPr>
              <w:tabs>
                <w:tab w:val="left" w:leader="dot" w:pos="9000"/>
              </w:tabs>
              <w:rPr>
                <w:rFonts w:asciiTheme="minorHAnsi" w:hAnsiTheme="minorHAnsi" w:cstheme="minorHAnsi"/>
                <w:b/>
                <w:sz w:val="18"/>
                <w:szCs w:val="18"/>
              </w:rPr>
            </w:pPr>
            <w:r w:rsidRPr="00FD05A1">
              <w:rPr>
                <w:rFonts w:asciiTheme="minorHAnsi" w:hAnsiTheme="minorHAnsi" w:cstheme="minorHAnsi"/>
                <w:b/>
                <w:sz w:val="18"/>
                <w:szCs w:val="18"/>
              </w:rPr>
              <w:t xml:space="preserve">Student Leadership Course-Curriculum </w:t>
            </w:r>
            <w:r w:rsidR="00A827E3">
              <w:rPr>
                <w:rFonts w:asciiTheme="minorHAnsi" w:hAnsiTheme="minorHAnsi" w:cstheme="minorHAnsi"/>
                <w:b/>
                <w:sz w:val="18"/>
                <w:szCs w:val="18"/>
              </w:rPr>
              <w:t>CD/</w:t>
            </w:r>
            <w:r w:rsidRPr="00FD05A1">
              <w:rPr>
                <w:rFonts w:asciiTheme="minorHAnsi" w:hAnsiTheme="minorHAnsi" w:cstheme="minorHAnsi"/>
                <w:b/>
                <w:sz w:val="18"/>
                <w:szCs w:val="18"/>
                <w:u w:val="single"/>
              </w:rPr>
              <w:t>Book</w:t>
            </w:r>
            <w:r w:rsidRPr="00FD05A1">
              <w:rPr>
                <w:rFonts w:asciiTheme="minorHAnsi" w:hAnsiTheme="minorHAnsi" w:cstheme="minorHAnsi"/>
                <w:b/>
                <w:sz w:val="18"/>
                <w:szCs w:val="18"/>
              </w:rPr>
              <w:t xml:space="preserve"> for TASSP Student </w:t>
            </w:r>
            <w:r w:rsidR="003764BF">
              <w:rPr>
                <w:rFonts w:asciiTheme="minorHAnsi" w:hAnsiTheme="minorHAnsi" w:cstheme="minorHAnsi"/>
                <w:b/>
                <w:sz w:val="18"/>
                <w:szCs w:val="18"/>
              </w:rPr>
              <w:t xml:space="preserve">Leadership Class:  </w:t>
            </w:r>
            <w:r w:rsidR="00607FC9">
              <w:rPr>
                <w:rFonts w:asciiTheme="minorHAnsi" w:hAnsiTheme="minorHAnsi" w:cstheme="minorHAnsi"/>
                <w:b/>
                <w:sz w:val="18"/>
                <w:szCs w:val="18"/>
              </w:rPr>
              <w:t xml:space="preserve">only with prior </w:t>
            </w:r>
            <w:r w:rsidR="008535DB">
              <w:rPr>
                <w:rFonts w:asciiTheme="minorHAnsi" w:hAnsiTheme="minorHAnsi" w:cstheme="minorHAnsi"/>
                <w:b/>
                <w:sz w:val="18"/>
                <w:szCs w:val="18"/>
              </w:rPr>
              <w:t xml:space="preserve">paid </w:t>
            </w:r>
            <w:r w:rsidR="00607FC9">
              <w:rPr>
                <w:rFonts w:asciiTheme="minorHAnsi" w:hAnsiTheme="minorHAnsi" w:cstheme="minorHAnsi"/>
                <w:b/>
                <w:sz w:val="18"/>
                <w:szCs w:val="18"/>
              </w:rPr>
              <w:t>agreement for class</w:t>
            </w:r>
          </w:p>
        </w:tc>
        <w:tc>
          <w:tcPr>
            <w:tcW w:w="1260" w:type="dxa"/>
          </w:tcPr>
          <w:p w:rsidR="00A827E3" w:rsidRDefault="00A827E3" w:rsidP="000E01F6">
            <w:pPr>
              <w:tabs>
                <w:tab w:val="left" w:leader="dot" w:pos="9000"/>
              </w:tabs>
              <w:jc w:val="right"/>
              <w:rPr>
                <w:rFonts w:asciiTheme="minorHAnsi" w:hAnsiTheme="minorHAnsi" w:cstheme="minorHAnsi"/>
                <w:b/>
                <w:sz w:val="20"/>
                <w:szCs w:val="20"/>
              </w:rPr>
            </w:pPr>
            <w:r>
              <w:rPr>
                <w:rFonts w:asciiTheme="minorHAnsi" w:hAnsiTheme="minorHAnsi" w:cstheme="minorHAnsi"/>
                <w:b/>
                <w:sz w:val="20"/>
                <w:szCs w:val="20"/>
              </w:rPr>
              <w:t>CD $10/</w:t>
            </w:r>
          </w:p>
          <w:p w:rsidR="00854224" w:rsidRPr="00FD05A1" w:rsidRDefault="00A827E3" w:rsidP="000E01F6">
            <w:pPr>
              <w:tabs>
                <w:tab w:val="left" w:leader="dot" w:pos="9000"/>
              </w:tabs>
              <w:jc w:val="right"/>
              <w:rPr>
                <w:rFonts w:asciiTheme="minorHAnsi" w:hAnsiTheme="minorHAnsi" w:cstheme="minorHAnsi"/>
                <w:b/>
                <w:sz w:val="20"/>
                <w:szCs w:val="20"/>
              </w:rPr>
            </w:pPr>
            <w:r>
              <w:rPr>
                <w:rFonts w:asciiTheme="minorHAnsi" w:hAnsiTheme="minorHAnsi" w:cstheme="minorHAnsi"/>
                <w:b/>
                <w:sz w:val="20"/>
                <w:szCs w:val="20"/>
              </w:rPr>
              <w:t xml:space="preserve">Book </w:t>
            </w:r>
            <w:r w:rsidR="00607FC9">
              <w:rPr>
                <w:rFonts w:asciiTheme="minorHAnsi" w:hAnsiTheme="minorHAnsi" w:cstheme="minorHAnsi"/>
                <w:b/>
                <w:sz w:val="20"/>
                <w:szCs w:val="20"/>
              </w:rPr>
              <w:t>$35</w:t>
            </w:r>
          </w:p>
        </w:tc>
      </w:tr>
      <w:tr w:rsidR="00854224" w:rsidRPr="00FD05A1" w:rsidTr="00810D60">
        <w:trPr>
          <w:trHeight w:val="20"/>
        </w:trPr>
        <w:tc>
          <w:tcPr>
            <w:tcW w:w="738" w:type="dxa"/>
          </w:tcPr>
          <w:p w:rsidR="00854224" w:rsidRPr="00FD05A1" w:rsidRDefault="00854224" w:rsidP="000E01F6">
            <w:pPr>
              <w:tabs>
                <w:tab w:val="left" w:leader="dot" w:pos="9000"/>
              </w:tabs>
              <w:rPr>
                <w:rFonts w:asciiTheme="minorHAnsi" w:hAnsiTheme="minorHAnsi" w:cstheme="minorHAnsi"/>
                <w:sz w:val="20"/>
                <w:szCs w:val="20"/>
              </w:rPr>
            </w:pPr>
            <w:r w:rsidRPr="00FD05A1">
              <w:rPr>
                <w:rFonts w:asciiTheme="minorHAnsi" w:hAnsiTheme="minorHAnsi" w:cstheme="minorHAnsi"/>
                <w:sz w:val="20"/>
                <w:szCs w:val="20"/>
              </w:rPr>
              <w:t>7</w:t>
            </w:r>
          </w:p>
        </w:tc>
        <w:tc>
          <w:tcPr>
            <w:tcW w:w="9360" w:type="dxa"/>
          </w:tcPr>
          <w:p w:rsidR="00854224" w:rsidRPr="00FD05A1" w:rsidRDefault="00854224" w:rsidP="000E01F6">
            <w:pPr>
              <w:tabs>
                <w:tab w:val="left" w:leader="dot" w:pos="9000"/>
              </w:tabs>
              <w:rPr>
                <w:rFonts w:asciiTheme="minorHAnsi" w:hAnsiTheme="minorHAnsi" w:cstheme="minorHAnsi"/>
                <w:b/>
                <w:sz w:val="18"/>
                <w:szCs w:val="18"/>
              </w:rPr>
            </w:pPr>
            <w:r w:rsidRPr="00FD05A1">
              <w:rPr>
                <w:rFonts w:asciiTheme="minorHAnsi" w:hAnsiTheme="minorHAnsi" w:cstheme="minorHAnsi"/>
                <w:b/>
                <w:sz w:val="18"/>
                <w:szCs w:val="18"/>
              </w:rPr>
              <w:t>TASC/TASSP Student Leadership Course – STUDENT WORKBOOK</w:t>
            </w:r>
          </w:p>
          <w:p w:rsidR="00854224" w:rsidRPr="00FD05A1" w:rsidRDefault="00854224" w:rsidP="000E01F6">
            <w:pPr>
              <w:tabs>
                <w:tab w:val="left" w:leader="dot" w:pos="9000"/>
              </w:tabs>
              <w:rPr>
                <w:rFonts w:asciiTheme="minorHAnsi" w:hAnsiTheme="minorHAnsi" w:cstheme="minorHAnsi"/>
                <w:b/>
                <w:sz w:val="18"/>
                <w:szCs w:val="18"/>
              </w:rPr>
            </w:pPr>
            <w:r w:rsidRPr="00FD05A1">
              <w:rPr>
                <w:rFonts w:asciiTheme="minorHAnsi" w:hAnsiTheme="minorHAnsi" w:cstheme="minorHAnsi"/>
                <w:sz w:val="18"/>
                <w:szCs w:val="18"/>
              </w:rPr>
              <w:t>Student companion workbook for Student Leadership Course Curriculum.</w:t>
            </w:r>
          </w:p>
        </w:tc>
        <w:tc>
          <w:tcPr>
            <w:tcW w:w="1260" w:type="dxa"/>
          </w:tcPr>
          <w:p w:rsidR="00854224" w:rsidRPr="00FD05A1" w:rsidRDefault="00A827E3" w:rsidP="000E01F6">
            <w:pPr>
              <w:tabs>
                <w:tab w:val="left" w:leader="dot" w:pos="9000"/>
              </w:tabs>
              <w:jc w:val="right"/>
              <w:rPr>
                <w:rFonts w:asciiTheme="minorHAnsi" w:hAnsiTheme="minorHAnsi" w:cstheme="minorHAnsi"/>
                <w:b/>
                <w:sz w:val="20"/>
                <w:szCs w:val="20"/>
              </w:rPr>
            </w:pPr>
            <w:r>
              <w:rPr>
                <w:rFonts w:asciiTheme="minorHAnsi" w:hAnsiTheme="minorHAnsi" w:cstheme="minorHAnsi"/>
                <w:b/>
                <w:sz w:val="20"/>
                <w:szCs w:val="20"/>
              </w:rPr>
              <w:t>$ 8</w:t>
            </w:r>
          </w:p>
        </w:tc>
      </w:tr>
    </w:tbl>
    <w:p w:rsidR="00EB4003" w:rsidRPr="00FD05A1" w:rsidRDefault="00EB4003" w:rsidP="00EB4003">
      <w:pPr>
        <w:tabs>
          <w:tab w:val="left" w:leader="dot" w:pos="9000"/>
        </w:tabs>
        <w:rPr>
          <w:rFonts w:asciiTheme="minorHAnsi" w:hAnsiTheme="minorHAnsi" w:cstheme="minorHAnsi"/>
          <w:b/>
          <w:bCs/>
          <w:sz w:val="20"/>
          <w:szCs w:val="20"/>
        </w:rPr>
      </w:pPr>
    </w:p>
    <w:p w:rsidR="00EB4003" w:rsidRPr="00FD05A1" w:rsidRDefault="00EB4003" w:rsidP="00EB4003">
      <w:pPr>
        <w:tabs>
          <w:tab w:val="left" w:leader="dot" w:pos="9000"/>
        </w:tabs>
        <w:jc w:val="center"/>
        <w:rPr>
          <w:rFonts w:asciiTheme="minorHAnsi" w:hAnsiTheme="minorHAnsi" w:cstheme="minorHAnsi"/>
          <w:b/>
          <w:bCs/>
          <w:sz w:val="20"/>
          <w:szCs w:val="20"/>
        </w:rPr>
      </w:pPr>
      <w:r w:rsidRPr="00FD05A1">
        <w:rPr>
          <w:rFonts w:asciiTheme="minorHAnsi" w:hAnsiTheme="minorHAnsi" w:cstheme="minorHAnsi"/>
          <w:b/>
          <w:bCs/>
          <w:sz w:val="20"/>
          <w:szCs w:val="20"/>
        </w:rPr>
        <w:t>ADDITIONAL LEADERSHIP RESOURCES</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7920"/>
        <w:gridCol w:w="1890"/>
        <w:gridCol w:w="810"/>
      </w:tblGrid>
      <w:tr w:rsidR="00BA6A19" w:rsidRPr="00FD05A1" w:rsidTr="00BA6A19">
        <w:tc>
          <w:tcPr>
            <w:tcW w:w="738" w:type="dxa"/>
          </w:tcPr>
          <w:p w:rsidR="00D006B2" w:rsidRPr="00FD05A1" w:rsidRDefault="00D006B2" w:rsidP="00697A56">
            <w:pPr>
              <w:rPr>
                <w:rFonts w:asciiTheme="minorHAnsi" w:hAnsiTheme="minorHAnsi" w:cstheme="minorHAnsi"/>
                <w:sz w:val="20"/>
                <w:szCs w:val="20"/>
              </w:rPr>
            </w:pPr>
            <w:r w:rsidRPr="00FD05A1">
              <w:rPr>
                <w:rFonts w:asciiTheme="minorHAnsi" w:hAnsiTheme="minorHAnsi" w:cstheme="minorHAnsi"/>
                <w:b/>
                <w:sz w:val="20"/>
                <w:szCs w:val="20"/>
              </w:rPr>
              <w:t>Item#</w:t>
            </w:r>
          </w:p>
        </w:tc>
        <w:tc>
          <w:tcPr>
            <w:tcW w:w="7920" w:type="dxa"/>
          </w:tcPr>
          <w:p w:rsidR="00D006B2" w:rsidRPr="00FD05A1" w:rsidRDefault="00D006B2" w:rsidP="004F2E0B">
            <w:pPr>
              <w:rPr>
                <w:rFonts w:asciiTheme="minorHAnsi" w:hAnsiTheme="minorHAnsi" w:cstheme="minorHAnsi"/>
                <w:b/>
                <w:sz w:val="18"/>
                <w:szCs w:val="18"/>
              </w:rPr>
            </w:pPr>
            <w:r w:rsidRPr="00FD05A1">
              <w:rPr>
                <w:rFonts w:asciiTheme="minorHAnsi" w:hAnsiTheme="minorHAnsi" w:cstheme="minorHAnsi"/>
                <w:b/>
                <w:sz w:val="18"/>
                <w:szCs w:val="18"/>
              </w:rPr>
              <w:t>Item</w:t>
            </w:r>
          </w:p>
        </w:tc>
        <w:tc>
          <w:tcPr>
            <w:tcW w:w="1890" w:type="dxa"/>
          </w:tcPr>
          <w:p w:rsidR="00D006B2" w:rsidRPr="00FD05A1" w:rsidRDefault="00D006B2" w:rsidP="004F2E0B">
            <w:pPr>
              <w:tabs>
                <w:tab w:val="left" w:leader="dot" w:pos="9000"/>
              </w:tabs>
              <w:rPr>
                <w:rFonts w:asciiTheme="minorHAnsi" w:hAnsiTheme="minorHAnsi" w:cstheme="minorHAnsi"/>
                <w:b/>
                <w:sz w:val="20"/>
                <w:szCs w:val="20"/>
              </w:rPr>
            </w:pPr>
            <w:r w:rsidRPr="00FD05A1">
              <w:rPr>
                <w:rFonts w:asciiTheme="minorHAnsi" w:hAnsiTheme="minorHAnsi" w:cstheme="minorHAnsi"/>
                <w:b/>
                <w:sz w:val="20"/>
                <w:szCs w:val="20"/>
              </w:rPr>
              <w:t>Author/Publisher</w:t>
            </w:r>
          </w:p>
        </w:tc>
        <w:tc>
          <w:tcPr>
            <w:tcW w:w="810" w:type="dxa"/>
          </w:tcPr>
          <w:p w:rsidR="00D006B2" w:rsidRPr="00FD05A1" w:rsidRDefault="00D006B2" w:rsidP="004F2E0B">
            <w:pPr>
              <w:jc w:val="right"/>
              <w:rPr>
                <w:rFonts w:asciiTheme="minorHAnsi" w:hAnsiTheme="minorHAnsi" w:cstheme="minorHAnsi"/>
                <w:b/>
                <w:sz w:val="20"/>
                <w:szCs w:val="20"/>
              </w:rPr>
            </w:pPr>
            <w:r w:rsidRPr="00FD05A1">
              <w:rPr>
                <w:rFonts w:asciiTheme="minorHAnsi" w:hAnsiTheme="minorHAnsi" w:cstheme="minorHAnsi"/>
                <w:b/>
                <w:sz w:val="20"/>
                <w:szCs w:val="20"/>
              </w:rPr>
              <w:t>Price</w:t>
            </w:r>
          </w:p>
        </w:tc>
      </w:tr>
      <w:tr w:rsidR="00BA6A19" w:rsidRPr="00FD05A1" w:rsidTr="00BA6A19">
        <w:tc>
          <w:tcPr>
            <w:tcW w:w="738" w:type="dxa"/>
          </w:tcPr>
          <w:p w:rsidR="00D006B2" w:rsidRPr="00FD05A1" w:rsidRDefault="00D006B2" w:rsidP="004F2E0B">
            <w:pPr>
              <w:rPr>
                <w:rFonts w:asciiTheme="minorHAnsi" w:hAnsiTheme="minorHAnsi" w:cstheme="minorHAnsi"/>
                <w:sz w:val="20"/>
                <w:szCs w:val="20"/>
              </w:rPr>
            </w:pPr>
            <w:r w:rsidRPr="00FD05A1">
              <w:rPr>
                <w:rFonts w:asciiTheme="minorHAnsi" w:hAnsiTheme="minorHAnsi" w:cstheme="minorHAnsi"/>
                <w:sz w:val="20"/>
                <w:szCs w:val="20"/>
              </w:rPr>
              <w:t>8</w:t>
            </w:r>
          </w:p>
        </w:tc>
        <w:tc>
          <w:tcPr>
            <w:tcW w:w="7920" w:type="dxa"/>
          </w:tcPr>
          <w:p w:rsidR="00D006B2" w:rsidRPr="00FD05A1" w:rsidRDefault="00D006B2" w:rsidP="004F2E0B">
            <w:pPr>
              <w:rPr>
                <w:rFonts w:asciiTheme="minorHAnsi" w:hAnsiTheme="minorHAnsi" w:cstheme="minorHAnsi"/>
                <w:i/>
                <w:color w:val="000000"/>
                <w:sz w:val="18"/>
                <w:szCs w:val="18"/>
              </w:rPr>
            </w:pPr>
            <w:r w:rsidRPr="00FD05A1">
              <w:rPr>
                <w:rFonts w:asciiTheme="minorHAnsi" w:hAnsiTheme="minorHAnsi" w:cstheme="minorHAnsi"/>
                <w:b/>
                <w:i/>
                <w:sz w:val="18"/>
                <w:szCs w:val="18"/>
              </w:rPr>
              <w:t>10 Minute Lessons That Bring Learning into Focus</w:t>
            </w:r>
            <w:r w:rsidRPr="00FD05A1">
              <w:rPr>
                <w:rFonts w:asciiTheme="minorHAnsi" w:hAnsiTheme="minorHAnsi" w:cstheme="minorHAnsi"/>
                <w:i/>
                <w:color w:val="000000"/>
                <w:sz w:val="18"/>
                <w:szCs w:val="18"/>
              </w:rPr>
              <w:t xml:space="preserve"> </w:t>
            </w:r>
          </w:p>
          <w:p w:rsidR="00D006B2" w:rsidRPr="00FD05A1" w:rsidRDefault="00D006B2" w:rsidP="00FD05A1">
            <w:pPr>
              <w:rPr>
                <w:rFonts w:asciiTheme="minorHAnsi" w:hAnsiTheme="minorHAnsi" w:cstheme="minorHAnsi"/>
                <w:sz w:val="18"/>
                <w:szCs w:val="18"/>
              </w:rPr>
            </w:pPr>
            <w:r w:rsidRPr="00FD05A1">
              <w:rPr>
                <w:rFonts w:asciiTheme="minorHAnsi" w:hAnsiTheme="minorHAnsi" w:cstheme="minorHAnsi"/>
                <w:color w:val="000000"/>
                <w:sz w:val="18"/>
                <w:szCs w:val="18"/>
              </w:rPr>
              <w:t xml:space="preserve">Providing thought-provoking experiences that will lead to stimulating discussions, meaningful insights, and significant learning for your students, lessons can be used in a variety of ways to make learning fun. </w:t>
            </w:r>
            <w:r w:rsidR="00DD580B">
              <w:rPr>
                <w:rFonts w:asciiTheme="minorHAnsi" w:hAnsiTheme="minorHAnsi" w:cstheme="minorHAnsi"/>
                <w:color w:val="000000"/>
                <w:sz w:val="18"/>
                <w:szCs w:val="18"/>
              </w:rPr>
              <w:t>ML or HS</w:t>
            </w:r>
          </w:p>
        </w:tc>
        <w:tc>
          <w:tcPr>
            <w:tcW w:w="1890" w:type="dxa"/>
          </w:tcPr>
          <w:p w:rsidR="00D006B2" w:rsidRPr="00FD05A1" w:rsidRDefault="00D006B2" w:rsidP="00FD05A1">
            <w:pPr>
              <w:tabs>
                <w:tab w:val="left" w:leader="dot" w:pos="9000"/>
              </w:tabs>
              <w:rPr>
                <w:rFonts w:asciiTheme="minorHAnsi" w:hAnsiTheme="minorHAnsi" w:cstheme="minorHAnsi"/>
                <w:sz w:val="20"/>
                <w:szCs w:val="20"/>
              </w:rPr>
            </w:pPr>
            <w:r w:rsidRPr="00FD05A1">
              <w:rPr>
                <w:rFonts w:asciiTheme="minorHAnsi" w:hAnsiTheme="minorHAnsi" w:cstheme="minorHAnsi"/>
                <w:sz w:val="20"/>
                <w:szCs w:val="20"/>
              </w:rPr>
              <w:t>Ron Jones</w:t>
            </w:r>
          </w:p>
        </w:tc>
        <w:tc>
          <w:tcPr>
            <w:tcW w:w="810" w:type="dxa"/>
          </w:tcPr>
          <w:p w:rsidR="00D006B2" w:rsidRPr="00FD05A1" w:rsidRDefault="006D0526" w:rsidP="004F2E0B">
            <w:pPr>
              <w:jc w:val="right"/>
              <w:rPr>
                <w:rFonts w:asciiTheme="minorHAnsi" w:hAnsiTheme="minorHAnsi" w:cstheme="minorHAnsi"/>
                <w:sz w:val="20"/>
                <w:szCs w:val="20"/>
              </w:rPr>
            </w:pPr>
            <w:r>
              <w:rPr>
                <w:rFonts w:asciiTheme="minorHAnsi" w:hAnsiTheme="minorHAnsi" w:cstheme="minorHAnsi"/>
                <w:b/>
                <w:sz w:val="20"/>
                <w:szCs w:val="20"/>
              </w:rPr>
              <w:t>OOS</w:t>
            </w:r>
          </w:p>
        </w:tc>
      </w:tr>
      <w:tr w:rsidR="00BA6A19" w:rsidRPr="00FD05A1" w:rsidTr="00BA6A19">
        <w:tc>
          <w:tcPr>
            <w:tcW w:w="738" w:type="dxa"/>
          </w:tcPr>
          <w:p w:rsidR="00D006B2" w:rsidRPr="00FD05A1" w:rsidRDefault="00D006B2" w:rsidP="004F2E0B">
            <w:pPr>
              <w:rPr>
                <w:rFonts w:asciiTheme="minorHAnsi" w:hAnsiTheme="minorHAnsi" w:cstheme="minorHAnsi"/>
                <w:sz w:val="20"/>
                <w:szCs w:val="20"/>
              </w:rPr>
            </w:pPr>
            <w:r w:rsidRPr="00FD05A1">
              <w:rPr>
                <w:rFonts w:asciiTheme="minorHAnsi" w:hAnsiTheme="minorHAnsi" w:cstheme="minorHAnsi"/>
                <w:sz w:val="20"/>
                <w:szCs w:val="20"/>
              </w:rPr>
              <w:t>9</w:t>
            </w:r>
          </w:p>
        </w:tc>
        <w:tc>
          <w:tcPr>
            <w:tcW w:w="7920" w:type="dxa"/>
          </w:tcPr>
          <w:p w:rsidR="00D006B2" w:rsidRDefault="00A827E3" w:rsidP="004F2E0B">
            <w:pPr>
              <w:rPr>
                <w:rFonts w:asciiTheme="minorHAnsi" w:hAnsiTheme="minorHAnsi" w:cstheme="minorHAnsi"/>
                <w:b/>
                <w:i/>
                <w:sz w:val="18"/>
                <w:szCs w:val="18"/>
              </w:rPr>
            </w:pPr>
            <w:r>
              <w:rPr>
                <w:rFonts w:asciiTheme="minorHAnsi" w:hAnsiTheme="minorHAnsi" w:cstheme="minorHAnsi"/>
                <w:b/>
                <w:i/>
                <w:sz w:val="18"/>
                <w:szCs w:val="18"/>
              </w:rPr>
              <w:t>Raccoon Circles</w:t>
            </w:r>
          </w:p>
          <w:p w:rsidR="008936AD" w:rsidRPr="008936AD" w:rsidRDefault="008936AD" w:rsidP="004F2E0B">
            <w:pPr>
              <w:rPr>
                <w:rFonts w:asciiTheme="minorHAnsi" w:hAnsiTheme="minorHAnsi" w:cstheme="minorHAnsi"/>
                <w:sz w:val="18"/>
                <w:szCs w:val="18"/>
              </w:rPr>
            </w:pPr>
            <w:r>
              <w:rPr>
                <w:rFonts w:asciiTheme="minorHAnsi" w:hAnsiTheme="minorHAnsi" w:cstheme="minorHAnsi"/>
                <w:sz w:val="18"/>
                <w:szCs w:val="18"/>
              </w:rPr>
              <w:t>Contains over 200 team challenges, games, activities, all of which can be conducted with just a piece of webbing</w:t>
            </w:r>
          </w:p>
        </w:tc>
        <w:tc>
          <w:tcPr>
            <w:tcW w:w="1890" w:type="dxa"/>
          </w:tcPr>
          <w:p w:rsidR="00D006B2" w:rsidRPr="00FD05A1" w:rsidRDefault="008936AD" w:rsidP="00FD05A1">
            <w:pPr>
              <w:rPr>
                <w:rFonts w:asciiTheme="minorHAnsi" w:hAnsiTheme="minorHAnsi" w:cstheme="minorHAnsi"/>
                <w:sz w:val="20"/>
                <w:szCs w:val="20"/>
              </w:rPr>
            </w:pPr>
            <w:r>
              <w:rPr>
                <w:rFonts w:asciiTheme="minorHAnsi" w:hAnsiTheme="minorHAnsi" w:cstheme="minorHAnsi"/>
                <w:sz w:val="20"/>
                <w:szCs w:val="20"/>
              </w:rPr>
              <w:t xml:space="preserve">Dr. Jim Cain, Dr. Tom </w:t>
            </w:r>
            <w:r w:rsidR="003764BF">
              <w:rPr>
                <w:rFonts w:asciiTheme="minorHAnsi" w:hAnsiTheme="minorHAnsi" w:cstheme="minorHAnsi"/>
                <w:sz w:val="20"/>
                <w:szCs w:val="20"/>
              </w:rPr>
              <w:t>Smith</w:t>
            </w:r>
          </w:p>
        </w:tc>
        <w:tc>
          <w:tcPr>
            <w:tcW w:w="810" w:type="dxa"/>
          </w:tcPr>
          <w:p w:rsidR="00D006B2" w:rsidRPr="00FD05A1" w:rsidRDefault="008936AD" w:rsidP="004F2E0B">
            <w:pPr>
              <w:jc w:val="right"/>
              <w:rPr>
                <w:rFonts w:asciiTheme="minorHAnsi" w:hAnsiTheme="minorHAnsi" w:cstheme="minorHAnsi"/>
                <w:sz w:val="20"/>
                <w:szCs w:val="20"/>
              </w:rPr>
            </w:pPr>
            <w:r>
              <w:rPr>
                <w:rFonts w:asciiTheme="minorHAnsi" w:hAnsiTheme="minorHAnsi" w:cstheme="minorHAnsi"/>
                <w:b/>
                <w:sz w:val="20"/>
                <w:szCs w:val="20"/>
              </w:rPr>
              <w:t>$ 35</w:t>
            </w:r>
          </w:p>
        </w:tc>
      </w:tr>
      <w:tr w:rsidR="00BA6A19" w:rsidRPr="00FD05A1" w:rsidTr="00BA6A19">
        <w:tc>
          <w:tcPr>
            <w:tcW w:w="738" w:type="dxa"/>
          </w:tcPr>
          <w:p w:rsidR="0081532E" w:rsidRPr="00FD05A1" w:rsidRDefault="0081532E" w:rsidP="004F2E0B">
            <w:pPr>
              <w:rPr>
                <w:rFonts w:asciiTheme="minorHAnsi" w:hAnsiTheme="minorHAnsi" w:cstheme="minorHAnsi"/>
                <w:sz w:val="20"/>
                <w:szCs w:val="20"/>
              </w:rPr>
            </w:pPr>
            <w:r w:rsidRPr="00FD05A1">
              <w:rPr>
                <w:rFonts w:asciiTheme="minorHAnsi" w:hAnsiTheme="minorHAnsi" w:cstheme="minorHAnsi"/>
                <w:sz w:val="20"/>
                <w:szCs w:val="20"/>
              </w:rPr>
              <w:t>10</w:t>
            </w:r>
          </w:p>
        </w:tc>
        <w:tc>
          <w:tcPr>
            <w:tcW w:w="7920" w:type="dxa"/>
          </w:tcPr>
          <w:p w:rsidR="0081532E" w:rsidRPr="00FD05A1" w:rsidRDefault="002B5A4D" w:rsidP="00602C78">
            <w:pPr>
              <w:rPr>
                <w:rFonts w:asciiTheme="minorHAnsi" w:hAnsiTheme="minorHAnsi" w:cstheme="minorHAnsi"/>
                <w:b/>
                <w:sz w:val="18"/>
                <w:szCs w:val="18"/>
              </w:rPr>
            </w:pPr>
            <w:r>
              <w:rPr>
                <w:rFonts w:asciiTheme="minorHAnsi" w:hAnsiTheme="minorHAnsi" w:cstheme="minorHAnsi"/>
                <w:b/>
                <w:i/>
                <w:sz w:val="18"/>
                <w:szCs w:val="18"/>
              </w:rPr>
              <w:t>Leadership Lessons 3</w:t>
            </w:r>
          </w:p>
          <w:p w:rsidR="00602C78" w:rsidRPr="00FD05A1" w:rsidRDefault="00602C78" w:rsidP="002B5A4D">
            <w:pPr>
              <w:rPr>
                <w:rFonts w:asciiTheme="minorHAnsi" w:hAnsiTheme="minorHAnsi" w:cstheme="minorHAnsi"/>
                <w:sz w:val="18"/>
                <w:szCs w:val="18"/>
              </w:rPr>
            </w:pPr>
            <w:r w:rsidRPr="00FD05A1">
              <w:rPr>
                <w:rFonts w:asciiTheme="minorHAnsi" w:hAnsiTheme="minorHAnsi" w:cstheme="minorHAnsi"/>
                <w:sz w:val="18"/>
                <w:szCs w:val="18"/>
              </w:rPr>
              <w:t xml:space="preserve">Outstanding Lessons </w:t>
            </w:r>
            <w:r w:rsidR="002B5A4D">
              <w:rPr>
                <w:rFonts w:asciiTheme="minorHAnsi" w:hAnsiTheme="minorHAnsi" w:cstheme="minorHAnsi"/>
                <w:sz w:val="18"/>
                <w:szCs w:val="18"/>
              </w:rPr>
              <w:t xml:space="preserve">on values, leadership styles, team building, problem solving, etc.  Use these </w:t>
            </w:r>
            <w:r w:rsidR="003764BF">
              <w:rPr>
                <w:rFonts w:asciiTheme="minorHAnsi" w:hAnsiTheme="minorHAnsi" w:cstheme="minorHAnsi"/>
                <w:sz w:val="18"/>
                <w:szCs w:val="18"/>
              </w:rPr>
              <w:t>hands-on</w:t>
            </w:r>
            <w:r w:rsidR="002B5A4D">
              <w:rPr>
                <w:rFonts w:asciiTheme="minorHAnsi" w:hAnsiTheme="minorHAnsi" w:cstheme="minorHAnsi"/>
                <w:sz w:val="18"/>
                <w:szCs w:val="18"/>
              </w:rPr>
              <w:t xml:space="preserve"> activities to make leadership lessons relevant</w:t>
            </w:r>
            <w:r w:rsidRPr="00FD05A1">
              <w:rPr>
                <w:rFonts w:asciiTheme="minorHAnsi" w:hAnsiTheme="minorHAnsi" w:cstheme="minorHAnsi"/>
                <w:sz w:val="18"/>
                <w:szCs w:val="18"/>
              </w:rPr>
              <w:t>.</w:t>
            </w:r>
            <w:r w:rsidR="00DD580B">
              <w:rPr>
                <w:rFonts w:asciiTheme="minorHAnsi" w:hAnsiTheme="minorHAnsi" w:cstheme="minorHAnsi"/>
                <w:sz w:val="18"/>
                <w:szCs w:val="18"/>
              </w:rPr>
              <w:t xml:space="preserve"> ML or HS</w:t>
            </w:r>
          </w:p>
        </w:tc>
        <w:tc>
          <w:tcPr>
            <w:tcW w:w="1890" w:type="dxa"/>
          </w:tcPr>
          <w:p w:rsidR="00BA6A19" w:rsidRPr="00FD05A1" w:rsidRDefault="002B5A4D" w:rsidP="004F2E0B">
            <w:pPr>
              <w:rPr>
                <w:rFonts w:asciiTheme="minorHAnsi" w:hAnsiTheme="minorHAnsi" w:cstheme="minorHAnsi"/>
                <w:sz w:val="20"/>
                <w:szCs w:val="20"/>
              </w:rPr>
            </w:pPr>
            <w:r>
              <w:rPr>
                <w:rFonts w:asciiTheme="minorHAnsi" w:hAnsiTheme="minorHAnsi" w:cstheme="minorHAnsi"/>
                <w:sz w:val="20"/>
                <w:szCs w:val="20"/>
              </w:rPr>
              <w:t>NASSP</w:t>
            </w:r>
          </w:p>
        </w:tc>
        <w:tc>
          <w:tcPr>
            <w:tcW w:w="810" w:type="dxa"/>
          </w:tcPr>
          <w:p w:rsidR="0081532E" w:rsidRPr="00FD05A1" w:rsidRDefault="002B5A4D" w:rsidP="004F2E0B">
            <w:pPr>
              <w:jc w:val="right"/>
              <w:rPr>
                <w:rFonts w:asciiTheme="minorHAnsi" w:hAnsiTheme="minorHAnsi" w:cstheme="minorHAnsi"/>
                <w:b/>
                <w:sz w:val="20"/>
                <w:szCs w:val="20"/>
              </w:rPr>
            </w:pPr>
            <w:r>
              <w:rPr>
                <w:rFonts w:asciiTheme="minorHAnsi" w:hAnsiTheme="minorHAnsi" w:cstheme="minorHAnsi"/>
                <w:b/>
                <w:sz w:val="20"/>
                <w:szCs w:val="20"/>
              </w:rPr>
              <w:t>$16</w:t>
            </w:r>
          </w:p>
        </w:tc>
      </w:tr>
      <w:tr w:rsidR="00BA6A19" w:rsidRPr="00FD05A1" w:rsidTr="00BA6A19">
        <w:tc>
          <w:tcPr>
            <w:tcW w:w="738" w:type="dxa"/>
          </w:tcPr>
          <w:p w:rsidR="00D006B2" w:rsidRPr="00FD05A1" w:rsidRDefault="00D006B2" w:rsidP="004F2E0B">
            <w:pPr>
              <w:rPr>
                <w:rFonts w:asciiTheme="minorHAnsi" w:hAnsiTheme="minorHAnsi" w:cstheme="minorHAnsi"/>
                <w:sz w:val="20"/>
                <w:szCs w:val="20"/>
              </w:rPr>
            </w:pPr>
            <w:r w:rsidRPr="00FD05A1">
              <w:rPr>
                <w:rFonts w:asciiTheme="minorHAnsi" w:hAnsiTheme="minorHAnsi" w:cstheme="minorHAnsi"/>
                <w:sz w:val="20"/>
                <w:szCs w:val="20"/>
              </w:rPr>
              <w:t>11</w:t>
            </w:r>
          </w:p>
        </w:tc>
        <w:tc>
          <w:tcPr>
            <w:tcW w:w="7920" w:type="dxa"/>
          </w:tcPr>
          <w:p w:rsidR="00D006B2" w:rsidRPr="00FD05A1" w:rsidRDefault="00D006B2" w:rsidP="004F2E0B">
            <w:pPr>
              <w:rPr>
                <w:rFonts w:asciiTheme="minorHAnsi" w:hAnsiTheme="minorHAnsi" w:cstheme="minorHAnsi"/>
                <w:b/>
                <w:i/>
                <w:sz w:val="18"/>
                <w:szCs w:val="18"/>
              </w:rPr>
            </w:pPr>
            <w:r w:rsidRPr="00FD05A1">
              <w:rPr>
                <w:rFonts w:asciiTheme="minorHAnsi" w:hAnsiTheme="minorHAnsi" w:cstheme="minorHAnsi"/>
                <w:b/>
                <w:i/>
                <w:sz w:val="18"/>
                <w:szCs w:val="18"/>
              </w:rPr>
              <w:t>Adviser Essentials: Project Planning</w:t>
            </w:r>
          </w:p>
          <w:p w:rsidR="00D006B2" w:rsidRPr="00FD05A1" w:rsidRDefault="00D006B2" w:rsidP="004F2E0B">
            <w:pPr>
              <w:rPr>
                <w:rFonts w:asciiTheme="minorHAnsi" w:hAnsiTheme="minorHAnsi" w:cstheme="minorHAnsi"/>
                <w:sz w:val="18"/>
                <w:szCs w:val="18"/>
              </w:rPr>
            </w:pPr>
            <w:r w:rsidRPr="00FD05A1">
              <w:rPr>
                <w:rFonts w:asciiTheme="minorHAnsi" w:hAnsiTheme="minorHAnsi" w:cstheme="minorHAnsi"/>
                <w:sz w:val="18"/>
                <w:szCs w:val="18"/>
              </w:rPr>
              <w:t>Project planning is the backbone of Student activity groups. This book offers guidance for both novice and veteran advisers on how to help student leaders work through tasks that are common to all projects. Complete with sample forms and procedures.</w:t>
            </w:r>
            <w:r w:rsidR="00DD580B">
              <w:rPr>
                <w:rFonts w:asciiTheme="minorHAnsi" w:hAnsiTheme="minorHAnsi" w:cstheme="minorHAnsi"/>
                <w:sz w:val="18"/>
                <w:szCs w:val="18"/>
              </w:rPr>
              <w:t xml:space="preserve"> Good basic information for an advisor.</w:t>
            </w:r>
          </w:p>
        </w:tc>
        <w:tc>
          <w:tcPr>
            <w:tcW w:w="1890" w:type="dxa"/>
          </w:tcPr>
          <w:p w:rsidR="00D006B2" w:rsidRPr="00FD05A1" w:rsidRDefault="00D006B2" w:rsidP="004F2E0B">
            <w:pPr>
              <w:rPr>
                <w:rFonts w:asciiTheme="minorHAnsi" w:hAnsiTheme="minorHAnsi" w:cstheme="minorHAnsi"/>
                <w:sz w:val="20"/>
                <w:szCs w:val="20"/>
              </w:rPr>
            </w:pPr>
            <w:r w:rsidRPr="00FD05A1">
              <w:rPr>
                <w:rFonts w:asciiTheme="minorHAnsi" w:hAnsiTheme="minorHAnsi" w:cstheme="minorHAnsi"/>
                <w:sz w:val="20"/>
                <w:szCs w:val="20"/>
              </w:rPr>
              <w:t>Lyn Fiscus</w:t>
            </w:r>
          </w:p>
        </w:tc>
        <w:tc>
          <w:tcPr>
            <w:tcW w:w="810" w:type="dxa"/>
          </w:tcPr>
          <w:p w:rsidR="00D006B2" w:rsidRDefault="00D006B2" w:rsidP="004F2E0B">
            <w:pPr>
              <w:jc w:val="right"/>
              <w:rPr>
                <w:rFonts w:asciiTheme="minorHAnsi" w:hAnsiTheme="minorHAnsi" w:cstheme="minorHAnsi"/>
                <w:b/>
                <w:strike/>
                <w:sz w:val="20"/>
                <w:szCs w:val="20"/>
              </w:rPr>
            </w:pPr>
            <w:r w:rsidRPr="00FD05A1">
              <w:rPr>
                <w:rFonts w:asciiTheme="minorHAnsi" w:hAnsiTheme="minorHAnsi" w:cstheme="minorHAnsi"/>
                <w:b/>
                <w:sz w:val="20"/>
                <w:szCs w:val="20"/>
              </w:rPr>
              <w:t xml:space="preserve">$ </w:t>
            </w:r>
            <w:r w:rsidRPr="00377768">
              <w:rPr>
                <w:rFonts w:asciiTheme="minorHAnsi" w:hAnsiTheme="minorHAnsi" w:cstheme="minorHAnsi"/>
                <w:b/>
                <w:strike/>
                <w:sz w:val="20"/>
                <w:szCs w:val="20"/>
              </w:rPr>
              <w:t>10</w:t>
            </w:r>
          </w:p>
          <w:p w:rsidR="00377768" w:rsidRPr="00377768" w:rsidRDefault="00377768" w:rsidP="004F2E0B">
            <w:pPr>
              <w:jc w:val="right"/>
              <w:rPr>
                <w:rFonts w:asciiTheme="minorHAnsi" w:hAnsiTheme="minorHAnsi" w:cstheme="minorHAnsi"/>
                <w:b/>
                <w:sz w:val="20"/>
                <w:szCs w:val="20"/>
              </w:rPr>
            </w:pPr>
            <w:r w:rsidRPr="00377768">
              <w:rPr>
                <w:rFonts w:asciiTheme="minorHAnsi" w:hAnsiTheme="minorHAnsi" w:cstheme="minorHAnsi"/>
                <w:b/>
                <w:sz w:val="20"/>
                <w:szCs w:val="20"/>
              </w:rPr>
              <w:t>$5</w:t>
            </w:r>
          </w:p>
        </w:tc>
      </w:tr>
      <w:tr w:rsidR="00BA6A19" w:rsidRPr="00FD05A1" w:rsidTr="00BA6A19">
        <w:tc>
          <w:tcPr>
            <w:tcW w:w="738" w:type="dxa"/>
          </w:tcPr>
          <w:p w:rsidR="00D006B2" w:rsidRPr="00FD05A1" w:rsidRDefault="00D006B2" w:rsidP="004F2E0B">
            <w:pPr>
              <w:rPr>
                <w:rFonts w:asciiTheme="minorHAnsi" w:hAnsiTheme="minorHAnsi" w:cstheme="minorHAnsi"/>
                <w:sz w:val="20"/>
                <w:szCs w:val="20"/>
              </w:rPr>
            </w:pPr>
            <w:r w:rsidRPr="00FD05A1">
              <w:rPr>
                <w:rFonts w:asciiTheme="minorHAnsi" w:hAnsiTheme="minorHAnsi" w:cstheme="minorHAnsi"/>
                <w:sz w:val="20"/>
                <w:szCs w:val="20"/>
              </w:rPr>
              <w:t>12</w:t>
            </w:r>
          </w:p>
        </w:tc>
        <w:tc>
          <w:tcPr>
            <w:tcW w:w="7920" w:type="dxa"/>
          </w:tcPr>
          <w:p w:rsidR="00D006B2" w:rsidRPr="00FD05A1" w:rsidRDefault="00D006B2" w:rsidP="004F2E0B">
            <w:pPr>
              <w:rPr>
                <w:rFonts w:asciiTheme="minorHAnsi" w:hAnsiTheme="minorHAnsi" w:cstheme="minorHAnsi"/>
                <w:b/>
                <w:i/>
                <w:sz w:val="18"/>
                <w:szCs w:val="18"/>
              </w:rPr>
            </w:pPr>
            <w:r w:rsidRPr="00FD05A1">
              <w:rPr>
                <w:rFonts w:asciiTheme="minorHAnsi" w:hAnsiTheme="minorHAnsi" w:cstheme="minorHAnsi"/>
                <w:b/>
                <w:i/>
                <w:sz w:val="18"/>
                <w:szCs w:val="18"/>
              </w:rPr>
              <w:t>Adviser’s Guide to Student Activities</w:t>
            </w:r>
          </w:p>
          <w:p w:rsidR="00D006B2" w:rsidRPr="00FD05A1" w:rsidRDefault="00D006B2" w:rsidP="004F2E0B">
            <w:pPr>
              <w:rPr>
                <w:rFonts w:asciiTheme="minorHAnsi" w:hAnsiTheme="minorHAnsi" w:cstheme="minorHAnsi"/>
                <w:sz w:val="18"/>
                <w:szCs w:val="18"/>
              </w:rPr>
            </w:pPr>
            <w:r w:rsidRPr="00FD05A1">
              <w:rPr>
                <w:rFonts w:asciiTheme="minorHAnsi" w:hAnsiTheme="minorHAnsi" w:cstheme="minorHAnsi"/>
                <w:sz w:val="18"/>
                <w:szCs w:val="18"/>
              </w:rPr>
              <w:t>A comprehensive guide necessary for all student activity advisers.</w:t>
            </w:r>
          </w:p>
        </w:tc>
        <w:tc>
          <w:tcPr>
            <w:tcW w:w="1890" w:type="dxa"/>
          </w:tcPr>
          <w:p w:rsidR="00D006B2" w:rsidRPr="00FD05A1" w:rsidRDefault="00D006B2" w:rsidP="004F2E0B">
            <w:pPr>
              <w:rPr>
                <w:rFonts w:asciiTheme="minorHAnsi" w:hAnsiTheme="minorHAnsi" w:cstheme="minorHAnsi"/>
                <w:sz w:val="20"/>
                <w:szCs w:val="20"/>
              </w:rPr>
            </w:pPr>
            <w:r w:rsidRPr="00FD05A1">
              <w:rPr>
                <w:rFonts w:asciiTheme="minorHAnsi" w:hAnsiTheme="minorHAnsi" w:cstheme="minorHAnsi"/>
                <w:sz w:val="20"/>
                <w:szCs w:val="20"/>
              </w:rPr>
              <w:t>Lyn Fiscus</w:t>
            </w:r>
          </w:p>
        </w:tc>
        <w:tc>
          <w:tcPr>
            <w:tcW w:w="810" w:type="dxa"/>
          </w:tcPr>
          <w:p w:rsidR="00D006B2" w:rsidRPr="00FD05A1" w:rsidRDefault="00D006B2" w:rsidP="00895675">
            <w:pPr>
              <w:jc w:val="right"/>
              <w:rPr>
                <w:rFonts w:asciiTheme="minorHAnsi" w:hAnsiTheme="minorHAnsi" w:cstheme="minorHAnsi"/>
                <w:b/>
                <w:sz w:val="20"/>
                <w:szCs w:val="20"/>
              </w:rPr>
            </w:pPr>
            <w:r w:rsidRPr="00FD05A1">
              <w:rPr>
                <w:rFonts w:asciiTheme="minorHAnsi" w:hAnsiTheme="minorHAnsi" w:cstheme="minorHAnsi"/>
                <w:b/>
                <w:sz w:val="20"/>
                <w:szCs w:val="20"/>
              </w:rPr>
              <w:t>$ 10</w:t>
            </w:r>
          </w:p>
        </w:tc>
      </w:tr>
      <w:tr w:rsidR="00881BDC" w:rsidRPr="00FD05A1" w:rsidTr="00BA6A19">
        <w:tc>
          <w:tcPr>
            <w:tcW w:w="738" w:type="dxa"/>
          </w:tcPr>
          <w:p w:rsidR="00881BDC" w:rsidRPr="00FD05A1" w:rsidRDefault="00881BDC" w:rsidP="004F2E0B">
            <w:pPr>
              <w:rPr>
                <w:rFonts w:asciiTheme="minorHAnsi" w:hAnsiTheme="minorHAnsi" w:cstheme="minorHAnsi"/>
                <w:sz w:val="20"/>
                <w:szCs w:val="20"/>
              </w:rPr>
            </w:pPr>
            <w:r>
              <w:rPr>
                <w:rFonts w:asciiTheme="minorHAnsi" w:hAnsiTheme="minorHAnsi" w:cstheme="minorHAnsi"/>
                <w:sz w:val="20"/>
                <w:szCs w:val="20"/>
              </w:rPr>
              <w:t>14</w:t>
            </w:r>
          </w:p>
        </w:tc>
        <w:tc>
          <w:tcPr>
            <w:tcW w:w="7920" w:type="dxa"/>
          </w:tcPr>
          <w:p w:rsidR="00881BDC" w:rsidRDefault="00881BDC" w:rsidP="004F2E0B">
            <w:pPr>
              <w:rPr>
                <w:rFonts w:asciiTheme="minorHAnsi" w:hAnsiTheme="minorHAnsi" w:cstheme="minorHAnsi"/>
                <w:b/>
                <w:i/>
                <w:sz w:val="18"/>
                <w:szCs w:val="18"/>
              </w:rPr>
            </w:pPr>
            <w:r>
              <w:rPr>
                <w:rFonts w:asciiTheme="minorHAnsi" w:hAnsiTheme="minorHAnsi" w:cstheme="minorHAnsi"/>
                <w:b/>
                <w:i/>
                <w:sz w:val="18"/>
                <w:szCs w:val="18"/>
              </w:rPr>
              <w:t>Developing Teen Leadership</w:t>
            </w:r>
          </w:p>
          <w:p w:rsidR="00881BDC" w:rsidRPr="00DD580B" w:rsidRDefault="00881BDC" w:rsidP="00881BDC">
            <w:pPr>
              <w:rPr>
                <w:rFonts w:asciiTheme="minorHAnsi" w:hAnsiTheme="minorHAnsi" w:cstheme="minorHAnsi"/>
                <w:b/>
                <w:i/>
                <w:sz w:val="18"/>
                <w:szCs w:val="18"/>
              </w:rPr>
            </w:pPr>
            <w:r>
              <w:rPr>
                <w:rFonts w:asciiTheme="minorHAnsi" w:hAnsiTheme="minorHAnsi"/>
                <w:color w:val="000000"/>
                <w:sz w:val="18"/>
                <w:szCs w:val="18"/>
                <w:shd w:val="clear" w:color="auto" w:fill="FFFFFF"/>
              </w:rPr>
              <w:t>S</w:t>
            </w:r>
            <w:r w:rsidRPr="00881BDC">
              <w:rPr>
                <w:rFonts w:asciiTheme="minorHAnsi" w:hAnsiTheme="minorHAnsi"/>
                <w:color w:val="000000"/>
                <w:sz w:val="18"/>
                <w:szCs w:val="18"/>
                <w:shd w:val="clear" w:color="auto" w:fill="FFFFFF"/>
              </w:rPr>
              <w:t>kills require</w:t>
            </w:r>
            <w:r>
              <w:rPr>
                <w:rFonts w:asciiTheme="minorHAnsi" w:hAnsiTheme="minorHAnsi"/>
                <w:color w:val="000000"/>
                <w:sz w:val="18"/>
                <w:szCs w:val="18"/>
                <w:shd w:val="clear" w:color="auto" w:fill="FFFFFF"/>
              </w:rPr>
              <w:t xml:space="preserve">d to inspire and motivate, communicate effectively, take initiative, and </w:t>
            </w:r>
            <w:r w:rsidRPr="00881BDC">
              <w:rPr>
                <w:rFonts w:asciiTheme="minorHAnsi" w:hAnsiTheme="minorHAnsi"/>
                <w:color w:val="000000"/>
                <w:sz w:val="18"/>
                <w:szCs w:val="18"/>
                <w:shd w:val="clear" w:color="auto" w:fill="FFFFFF"/>
              </w:rPr>
              <w:t xml:space="preserve">make and execute plans, are as important as a </w:t>
            </w:r>
            <w:proofErr w:type="gramStart"/>
            <w:r w:rsidRPr="00881BDC">
              <w:rPr>
                <w:rFonts w:asciiTheme="minorHAnsi" w:hAnsiTheme="minorHAnsi"/>
                <w:color w:val="000000"/>
                <w:sz w:val="18"/>
                <w:szCs w:val="18"/>
                <w:shd w:val="clear" w:color="auto" w:fill="FFFFFF"/>
              </w:rPr>
              <w:t>high grade</w:t>
            </w:r>
            <w:proofErr w:type="gramEnd"/>
            <w:r w:rsidRPr="00881BDC">
              <w:rPr>
                <w:rFonts w:asciiTheme="minorHAnsi" w:hAnsiTheme="minorHAnsi"/>
                <w:color w:val="000000"/>
                <w:sz w:val="18"/>
                <w:szCs w:val="18"/>
                <w:shd w:val="clear" w:color="auto" w:fill="FFFFFF"/>
              </w:rPr>
              <w:t xml:space="preserve"> point average (if not more so).</w:t>
            </w:r>
            <w:r>
              <w:rPr>
                <w:rFonts w:asciiTheme="minorHAnsi" w:hAnsiTheme="minorHAnsi"/>
                <w:color w:val="000000"/>
                <w:sz w:val="18"/>
                <w:szCs w:val="18"/>
              </w:rPr>
              <w:t xml:space="preserve"> </w:t>
            </w:r>
            <w:r w:rsidRPr="00881BDC">
              <w:rPr>
                <w:rFonts w:asciiTheme="minorHAnsi" w:hAnsiTheme="minorHAnsi"/>
                <w:color w:val="000000"/>
                <w:sz w:val="18"/>
                <w:szCs w:val="18"/>
                <w:shd w:val="clear" w:color="auto" w:fill="FFFFFF"/>
              </w:rPr>
              <w:t>But how do you teach these skills to teenagers?</w:t>
            </w:r>
            <w:r>
              <w:rPr>
                <w:rStyle w:val="apple-converted-space"/>
                <w:rFonts w:ascii="Verdana" w:hAnsi="Verdana"/>
                <w:color w:val="000000"/>
                <w:shd w:val="clear" w:color="auto" w:fill="FFFFFF"/>
              </w:rPr>
              <w:t> </w:t>
            </w:r>
            <w:r w:rsidR="00DD580B">
              <w:rPr>
                <w:rStyle w:val="apple-converted-space"/>
                <w:rFonts w:ascii="Verdana" w:hAnsi="Verdana"/>
                <w:color w:val="000000"/>
                <w:shd w:val="clear" w:color="auto" w:fill="FFFFFF"/>
              </w:rPr>
              <w:t xml:space="preserve"> </w:t>
            </w:r>
            <w:r w:rsidR="00DD580B">
              <w:rPr>
                <w:rStyle w:val="apple-converted-space"/>
                <w:rFonts w:asciiTheme="minorHAnsi" w:hAnsiTheme="minorHAnsi"/>
                <w:color w:val="000000"/>
                <w:sz w:val="18"/>
                <w:szCs w:val="18"/>
                <w:shd w:val="clear" w:color="auto" w:fill="FFFFFF"/>
              </w:rPr>
              <w:t>Great for anyone who works with students in or out of a classroom.</w:t>
            </w:r>
          </w:p>
        </w:tc>
        <w:tc>
          <w:tcPr>
            <w:tcW w:w="1890" w:type="dxa"/>
          </w:tcPr>
          <w:p w:rsidR="00881BDC" w:rsidRPr="00FD05A1" w:rsidRDefault="00881BDC" w:rsidP="004F2E0B">
            <w:pPr>
              <w:rPr>
                <w:rFonts w:asciiTheme="minorHAnsi" w:hAnsiTheme="minorHAnsi" w:cstheme="minorHAnsi"/>
                <w:sz w:val="20"/>
                <w:szCs w:val="20"/>
              </w:rPr>
            </w:pPr>
            <w:r>
              <w:rPr>
                <w:rFonts w:asciiTheme="minorHAnsi" w:hAnsiTheme="minorHAnsi" w:cstheme="minorHAnsi"/>
                <w:sz w:val="20"/>
                <w:szCs w:val="20"/>
              </w:rPr>
              <w:t>Dan Appleman</w:t>
            </w:r>
          </w:p>
        </w:tc>
        <w:tc>
          <w:tcPr>
            <w:tcW w:w="810" w:type="dxa"/>
          </w:tcPr>
          <w:p w:rsidR="00881BDC" w:rsidRPr="00FD05A1" w:rsidRDefault="00881BDC" w:rsidP="004F2E0B">
            <w:pPr>
              <w:jc w:val="right"/>
              <w:rPr>
                <w:rFonts w:asciiTheme="minorHAnsi" w:hAnsiTheme="minorHAnsi" w:cstheme="minorHAnsi"/>
                <w:b/>
                <w:sz w:val="20"/>
                <w:szCs w:val="20"/>
              </w:rPr>
            </w:pPr>
            <w:r>
              <w:rPr>
                <w:rFonts w:asciiTheme="minorHAnsi" w:hAnsiTheme="minorHAnsi" w:cstheme="minorHAnsi"/>
                <w:b/>
                <w:sz w:val="20"/>
                <w:szCs w:val="20"/>
              </w:rPr>
              <w:t>$18</w:t>
            </w:r>
          </w:p>
        </w:tc>
      </w:tr>
      <w:tr w:rsidR="00BA6A19" w:rsidRPr="00FD05A1" w:rsidTr="00BA6A19">
        <w:tc>
          <w:tcPr>
            <w:tcW w:w="738" w:type="dxa"/>
          </w:tcPr>
          <w:p w:rsidR="00D006B2" w:rsidRPr="00FD05A1" w:rsidRDefault="00D006B2" w:rsidP="004F2E0B">
            <w:pPr>
              <w:rPr>
                <w:rFonts w:asciiTheme="minorHAnsi" w:hAnsiTheme="minorHAnsi" w:cstheme="minorHAnsi"/>
                <w:sz w:val="20"/>
                <w:szCs w:val="20"/>
              </w:rPr>
            </w:pPr>
            <w:r w:rsidRPr="00FD05A1">
              <w:rPr>
                <w:rFonts w:asciiTheme="minorHAnsi" w:hAnsiTheme="minorHAnsi" w:cstheme="minorHAnsi"/>
                <w:sz w:val="20"/>
                <w:szCs w:val="20"/>
              </w:rPr>
              <w:t>16</w:t>
            </w:r>
          </w:p>
        </w:tc>
        <w:tc>
          <w:tcPr>
            <w:tcW w:w="7920" w:type="dxa"/>
          </w:tcPr>
          <w:p w:rsidR="00D006B2" w:rsidRPr="00607FC9" w:rsidRDefault="00607FC9" w:rsidP="004F2E0B">
            <w:pPr>
              <w:rPr>
                <w:rFonts w:asciiTheme="minorHAnsi" w:hAnsiTheme="minorHAnsi" w:cstheme="minorHAnsi"/>
                <w:b/>
                <w:i/>
                <w:sz w:val="18"/>
                <w:szCs w:val="18"/>
              </w:rPr>
            </w:pPr>
            <w:r w:rsidRPr="00607FC9">
              <w:rPr>
                <w:rFonts w:asciiTheme="minorHAnsi" w:hAnsiTheme="minorHAnsi" w:cstheme="minorHAnsi"/>
                <w:b/>
                <w:i/>
                <w:sz w:val="18"/>
                <w:szCs w:val="18"/>
              </w:rPr>
              <w:t>A B C of Middle Level Activities</w:t>
            </w:r>
          </w:p>
          <w:p w:rsidR="00607FC9" w:rsidRPr="00607FC9" w:rsidRDefault="00607FC9" w:rsidP="004F2E0B">
            <w:pPr>
              <w:rPr>
                <w:rFonts w:asciiTheme="minorHAnsi" w:hAnsiTheme="minorHAnsi" w:cstheme="minorHAnsi"/>
                <w:sz w:val="18"/>
                <w:szCs w:val="18"/>
              </w:rPr>
            </w:pPr>
            <w:r w:rsidRPr="00607FC9">
              <w:rPr>
                <w:rFonts w:asciiTheme="minorHAnsi" w:hAnsiTheme="minorHAnsi"/>
                <w:sz w:val="18"/>
                <w:szCs w:val="18"/>
              </w:rPr>
              <w:t>This essential resource for anyone who is responsible for activities programs in a middle school features a wealth of wisdom on wide-ranging subjects</w:t>
            </w:r>
          </w:p>
        </w:tc>
        <w:tc>
          <w:tcPr>
            <w:tcW w:w="1890" w:type="dxa"/>
          </w:tcPr>
          <w:p w:rsidR="00D006B2" w:rsidRPr="00FD05A1" w:rsidRDefault="00607FC9" w:rsidP="004F2E0B">
            <w:pPr>
              <w:rPr>
                <w:rFonts w:asciiTheme="minorHAnsi" w:hAnsiTheme="minorHAnsi" w:cstheme="minorHAnsi"/>
                <w:sz w:val="20"/>
                <w:szCs w:val="20"/>
              </w:rPr>
            </w:pPr>
            <w:r>
              <w:rPr>
                <w:rFonts w:asciiTheme="minorHAnsi" w:hAnsiTheme="minorHAnsi" w:cstheme="minorHAnsi"/>
                <w:sz w:val="20"/>
                <w:szCs w:val="20"/>
              </w:rPr>
              <w:t xml:space="preserve">Sue </w:t>
            </w:r>
            <w:proofErr w:type="spellStart"/>
            <w:r>
              <w:rPr>
                <w:rFonts w:asciiTheme="minorHAnsi" w:hAnsiTheme="minorHAnsi" w:cstheme="minorHAnsi"/>
                <w:sz w:val="20"/>
                <w:szCs w:val="20"/>
              </w:rPr>
              <w:t>Dowty</w:t>
            </w:r>
            <w:proofErr w:type="spellEnd"/>
          </w:p>
        </w:tc>
        <w:tc>
          <w:tcPr>
            <w:tcW w:w="810" w:type="dxa"/>
          </w:tcPr>
          <w:p w:rsidR="00D006B2" w:rsidRPr="00FD05A1" w:rsidRDefault="00607FC9" w:rsidP="004F2E0B">
            <w:pPr>
              <w:jc w:val="right"/>
              <w:rPr>
                <w:rFonts w:asciiTheme="minorHAnsi" w:hAnsiTheme="minorHAnsi" w:cstheme="minorHAnsi"/>
                <w:b/>
                <w:sz w:val="20"/>
                <w:szCs w:val="20"/>
              </w:rPr>
            </w:pPr>
            <w:r>
              <w:rPr>
                <w:rFonts w:asciiTheme="minorHAnsi" w:hAnsiTheme="minorHAnsi" w:cstheme="minorHAnsi"/>
                <w:b/>
                <w:sz w:val="20"/>
                <w:szCs w:val="20"/>
              </w:rPr>
              <w:t>$16</w:t>
            </w:r>
          </w:p>
        </w:tc>
      </w:tr>
      <w:tr w:rsidR="00BA6A19" w:rsidRPr="00FD05A1" w:rsidTr="00BA6A19">
        <w:tc>
          <w:tcPr>
            <w:tcW w:w="738" w:type="dxa"/>
          </w:tcPr>
          <w:p w:rsidR="00D006B2" w:rsidRPr="00FD05A1" w:rsidRDefault="00D006B2" w:rsidP="004F2E0B">
            <w:pPr>
              <w:rPr>
                <w:rFonts w:asciiTheme="minorHAnsi" w:hAnsiTheme="minorHAnsi" w:cstheme="minorHAnsi"/>
                <w:sz w:val="20"/>
                <w:szCs w:val="20"/>
              </w:rPr>
            </w:pPr>
            <w:r w:rsidRPr="00FD05A1">
              <w:rPr>
                <w:rFonts w:asciiTheme="minorHAnsi" w:hAnsiTheme="minorHAnsi" w:cstheme="minorHAnsi"/>
                <w:sz w:val="20"/>
                <w:szCs w:val="20"/>
              </w:rPr>
              <w:t>17</w:t>
            </w:r>
          </w:p>
        </w:tc>
        <w:tc>
          <w:tcPr>
            <w:tcW w:w="7920" w:type="dxa"/>
          </w:tcPr>
          <w:p w:rsidR="00D006B2" w:rsidRPr="00FD05A1" w:rsidRDefault="00607FC9" w:rsidP="004F2E0B">
            <w:pPr>
              <w:rPr>
                <w:rFonts w:asciiTheme="minorHAnsi" w:hAnsiTheme="minorHAnsi" w:cstheme="minorHAnsi"/>
                <w:i/>
                <w:sz w:val="18"/>
                <w:szCs w:val="18"/>
              </w:rPr>
            </w:pPr>
            <w:r>
              <w:rPr>
                <w:rFonts w:asciiTheme="minorHAnsi" w:hAnsiTheme="minorHAnsi" w:cstheme="minorHAnsi"/>
                <w:b/>
                <w:i/>
                <w:sz w:val="18"/>
                <w:szCs w:val="18"/>
              </w:rPr>
              <w:t>Global Games for Diversity Education</w:t>
            </w:r>
          </w:p>
          <w:p w:rsidR="00D006B2" w:rsidRPr="00607FC9" w:rsidRDefault="00607FC9" w:rsidP="004F2E0B">
            <w:pPr>
              <w:rPr>
                <w:rFonts w:asciiTheme="minorHAnsi" w:hAnsiTheme="minorHAnsi" w:cstheme="minorHAnsi"/>
                <w:sz w:val="18"/>
                <w:szCs w:val="18"/>
              </w:rPr>
            </w:pPr>
            <w:r w:rsidRPr="00607FC9">
              <w:rPr>
                <w:rFonts w:asciiTheme="minorHAnsi" w:hAnsiTheme="minorHAnsi"/>
                <w:sz w:val="18"/>
                <w:szCs w:val="18"/>
              </w:rPr>
              <w:t xml:space="preserve">These lessons use games from countries throughout the world introduce 10 Diversity Life Skills that promote empathy and </w:t>
            </w:r>
            <w:proofErr w:type="gramStart"/>
            <w:r w:rsidRPr="00607FC9">
              <w:rPr>
                <w:rFonts w:asciiTheme="minorHAnsi" w:hAnsiTheme="minorHAnsi"/>
                <w:sz w:val="18"/>
                <w:szCs w:val="18"/>
              </w:rPr>
              <w:t>understanding, and</w:t>
            </w:r>
            <w:proofErr w:type="gramEnd"/>
            <w:r w:rsidRPr="00607FC9">
              <w:rPr>
                <w:rFonts w:asciiTheme="minorHAnsi" w:hAnsiTheme="minorHAnsi"/>
                <w:sz w:val="18"/>
                <w:szCs w:val="18"/>
              </w:rPr>
              <w:t xml:space="preserve"> reinforce that we are all more similar than different.</w:t>
            </w:r>
          </w:p>
        </w:tc>
        <w:tc>
          <w:tcPr>
            <w:tcW w:w="1890" w:type="dxa"/>
          </w:tcPr>
          <w:p w:rsidR="00D006B2" w:rsidRPr="00FD05A1" w:rsidRDefault="00607FC9" w:rsidP="004F2E0B">
            <w:pPr>
              <w:rPr>
                <w:rFonts w:asciiTheme="minorHAnsi" w:hAnsiTheme="minorHAnsi" w:cstheme="minorHAnsi"/>
                <w:sz w:val="20"/>
                <w:szCs w:val="20"/>
              </w:rPr>
            </w:pPr>
            <w:r>
              <w:rPr>
                <w:rFonts w:asciiTheme="minorHAnsi" w:hAnsiTheme="minorHAnsi" w:cstheme="minorHAnsi"/>
                <w:sz w:val="20"/>
                <w:szCs w:val="20"/>
              </w:rPr>
              <w:t>Rich Keegan</w:t>
            </w:r>
          </w:p>
          <w:p w:rsidR="00D006B2" w:rsidRPr="00FD05A1" w:rsidRDefault="00D006B2" w:rsidP="004F2E0B">
            <w:pPr>
              <w:rPr>
                <w:rFonts w:asciiTheme="minorHAnsi" w:hAnsiTheme="minorHAnsi" w:cstheme="minorHAnsi"/>
                <w:sz w:val="20"/>
                <w:szCs w:val="20"/>
              </w:rPr>
            </w:pPr>
          </w:p>
        </w:tc>
        <w:tc>
          <w:tcPr>
            <w:tcW w:w="810" w:type="dxa"/>
          </w:tcPr>
          <w:p w:rsidR="00D006B2" w:rsidRPr="00FD05A1" w:rsidRDefault="00345DDD" w:rsidP="004F2E0B">
            <w:pPr>
              <w:jc w:val="right"/>
              <w:rPr>
                <w:rFonts w:asciiTheme="minorHAnsi" w:hAnsiTheme="minorHAnsi" w:cstheme="minorHAnsi"/>
                <w:sz w:val="20"/>
                <w:szCs w:val="20"/>
              </w:rPr>
            </w:pPr>
            <w:r>
              <w:rPr>
                <w:rFonts w:asciiTheme="minorHAnsi" w:hAnsiTheme="minorHAnsi" w:cstheme="minorHAnsi"/>
                <w:b/>
                <w:sz w:val="20"/>
                <w:szCs w:val="20"/>
              </w:rPr>
              <w:t>$ 23</w:t>
            </w:r>
          </w:p>
        </w:tc>
      </w:tr>
      <w:tr w:rsidR="00BA6A19" w:rsidRPr="00FD05A1" w:rsidTr="00BA6A19">
        <w:tc>
          <w:tcPr>
            <w:tcW w:w="738" w:type="dxa"/>
          </w:tcPr>
          <w:p w:rsidR="00D006B2" w:rsidRPr="00FD05A1" w:rsidRDefault="00521A26" w:rsidP="004F2E0B">
            <w:pPr>
              <w:rPr>
                <w:rFonts w:asciiTheme="minorHAnsi" w:hAnsiTheme="minorHAnsi" w:cstheme="minorHAnsi"/>
                <w:sz w:val="20"/>
                <w:szCs w:val="20"/>
              </w:rPr>
            </w:pPr>
            <w:r>
              <w:rPr>
                <w:rFonts w:asciiTheme="minorHAnsi" w:hAnsiTheme="minorHAnsi" w:cstheme="minorHAnsi"/>
                <w:sz w:val="20"/>
                <w:szCs w:val="20"/>
              </w:rPr>
              <w:t>*</w:t>
            </w:r>
            <w:r w:rsidR="00D006B2" w:rsidRPr="00FD05A1">
              <w:rPr>
                <w:rFonts w:asciiTheme="minorHAnsi" w:hAnsiTheme="minorHAnsi" w:cstheme="minorHAnsi"/>
                <w:sz w:val="20"/>
                <w:szCs w:val="20"/>
              </w:rPr>
              <w:t>18</w:t>
            </w:r>
          </w:p>
        </w:tc>
        <w:tc>
          <w:tcPr>
            <w:tcW w:w="7920" w:type="dxa"/>
          </w:tcPr>
          <w:p w:rsidR="00D006B2" w:rsidRPr="00FD05A1" w:rsidRDefault="00D006B2" w:rsidP="004F2E0B">
            <w:pPr>
              <w:rPr>
                <w:rFonts w:asciiTheme="minorHAnsi" w:hAnsiTheme="minorHAnsi" w:cstheme="minorHAnsi"/>
                <w:b/>
                <w:i/>
                <w:sz w:val="18"/>
                <w:szCs w:val="18"/>
              </w:rPr>
            </w:pPr>
            <w:r w:rsidRPr="00FD05A1">
              <w:rPr>
                <w:rFonts w:asciiTheme="minorHAnsi" w:hAnsiTheme="minorHAnsi" w:cstheme="minorHAnsi"/>
                <w:b/>
                <w:i/>
                <w:sz w:val="18"/>
                <w:szCs w:val="18"/>
              </w:rPr>
              <w:t>Elevating Student Voice</w:t>
            </w:r>
          </w:p>
          <w:p w:rsidR="00D006B2" w:rsidRPr="00FD05A1" w:rsidRDefault="00D006B2" w:rsidP="004F2E0B">
            <w:pPr>
              <w:rPr>
                <w:rFonts w:asciiTheme="minorHAnsi" w:hAnsiTheme="minorHAnsi" w:cstheme="minorHAnsi"/>
                <w:sz w:val="18"/>
                <w:szCs w:val="18"/>
              </w:rPr>
            </w:pPr>
            <w:r w:rsidRPr="00FD05A1">
              <w:rPr>
                <w:rFonts w:asciiTheme="minorHAnsi" w:hAnsiTheme="minorHAnsi" w:cstheme="minorHAnsi"/>
                <w:color w:val="000000"/>
                <w:sz w:val="18"/>
                <w:szCs w:val="18"/>
              </w:rPr>
              <w:t xml:space="preserve">This book describes what schools can do to increase student participation and engagement and create opportunities for students to practice democracy and civic responsibility. </w:t>
            </w:r>
          </w:p>
        </w:tc>
        <w:tc>
          <w:tcPr>
            <w:tcW w:w="1890" w:type="dxa"/>
          </w:tcPr>
          <w:p w:rsidR="00D006B2" w:rsidRPr="00FD05A1" w:rsidRDefault="00D006B2" w:rsidP="004F2E0B">
            <w:pPr>
              <w:rPr>
                <w:rFonts w:asciiTheme="minorHAnsi" w:hAnsiTheme="minorHAnsi" w:cstheme="minorHAnsi"/>
                <w:sz w:val="20"/>
                <w:szCs w:val="20"/>
              </w:rPr>
            </w:pPr>
            <w:r w:rsidRPr="00FD05A1">
              <w:rPr>
                <w:rFonts w:asciiTheme="minorHAnsi" w:hAnsiTheme="minorHAnsi" w:cstheme="minorHAnsi"/>
                <w:sz w:val="20"/>
                <w:szCs w:val="20"/>
              </w:rPr>
              <w:t>Nelson Beaudoin</w:t>
            </w:r>
          </w:p>
        </w:tc>
        <w:tc>
          <w:tcPr>
            <w:tcW w:w="810" w:type="dxa"/>
          </w:tcPr>
          <w:p w:rsidR="00D006B2" w:rsidRPr="00521A26" w:rsidRDefault="00D006B2" w:rsidP="004F2E0B">
            <w:pPr>
              <w:jc w:val="right"/>
              <w:rPr>
                <w:rFonts w:asciiTheme="minorHAnsi" w:hAnsiTheme="minorHAnsi" w:cstheme="minorHAnsi"/>
                <w:b/>
                <w:strike/>
                <w:sz w:val="20"/>
                <w:szCs w:val="20"/>
              </w:rPr>
            </w:pPr>
            <w:r w:rsidRPr="00521A26">
              <w:rPr>
                <w:rFonts w:asciiTheme="minorHAnsi" w:hAnsiTheme="minorHAnsi" w:cstheme="minorHAnsi"/>
                <w:b/>
                <w:strike/>
                <w:sz w:val="20"/>
                <w:szCs w:val="20"/>
              </w:rPr>
              <w:t>$ 25</w:t>
            </w:r>
          </w:p>
          <w:p w:rsidR="00521A26" w:rsidRPr="00FD05A1" w:rsidRDefault="00377768" w:rsidP="004F2E0B">
            <w:pPr>
              <w:jc w:val="right"/>
              <w:rPr>
                <w:rFonts w:asciiTheme="minorHAnsi" w:hAnsiTheme="minorHAnsi" w:cstheme="minorHAnsi"/>
                <w:sz w:val="20"/>
                <w:szCs w:val="20"/>
              </w:rPr>
            </w:pPr>
            <w:r>
              <w:rPr>
                <w:rFonts w:asciiTheme="minorHAnsi" w:hAnsiTheme="minorHAnsi" w:cstheme="minorHAnsi"/>
                <w:b/>
                <w:sz w:val="20"/>
                <w:szCs w:val="20"/>
              </w:rPr>
              <w:t>$5</w:t>
            </w:r>
          </w:p>
        </w:tc>
      </w:tr>
      <w:tr w:rsidR="00886984" w:rsidRPr="00FD05A1" w:rsidTr="00BA6A19">
        <w:tc>
          <w:tcPr>
            <w:tcW w:w="738" w:type="dxa"/>
          </w:tcPr>
          <w:p w:rsidR="00886984" w:rsidRPr="00FD05A1" w:rsidRDefault="00886984" w:rsidP="00BA6A19">
            <w:pPr>
              <w:rPr>
                <w:rFonts w:asciiTheme="minorHAnsi" w:hAnsiTheme="minorHAnsi" w:cstheme="minorHAnsi"/>
                <w:sz w:val="20"/>
                <w:szCs w:val="20"/>
              </w:rPr>
            </w:pPr>
            <w:r>
              <w:rPr>
                <w:rFonts w:asciiTheme="minorHAnsi" w:hAnsiTheme="minorHAnsi" w:cstheme="minorHAnsi"/>
                <w:sz w:val="20"/>
                <w:szCs w:val="20"/>
              </w:rPr>
              <w:t>19</w:t>
            </w:r>
          </w:p>
        </w:tc>
        <w:tc>
          <w:tcPr>
            <w:tcW w:w="7920" w:type="dxa"/>
          </w:tcPr>
          <w:p w:rsidR="00886984" w:rsidRDefault="004125CE" w:rsidP="00BA6A19">
            <w:pPr>
              <w:rPr>
                <w:rFonts w:asciiTheme="minorHAnsi" w:hAnsiTheme="minorHAnsi" w:cstheme="minorHAnsi"/>
                <w:b/>
                <w:i/>
                <w:sz w:val="18"/>
                <w:szCs w:val="18"/>
              </w:rPr>
            </w:pPr>
            <w:r>
              <w:rPr>
                <w:rFonts w:asciiTheme="minorHAnsi" w:hAnsiTheme="minorHAnsi" w:cstheme="minorHAnsi"/>
                <w:b/>
                <w:i/>
                <w:sz w:val="18"/>
                <w:szCs w:val="18"/>
              </w:rPr>
              <w:t>Find Something to Do</w:t>
            </w:r>
          </w:p>
          <w:p w:rsidR="004125CE" w:rsidRPr="004125CE" w:rsidRDefault="004125CE" w:rsidP="00BA6A19">
            <w:pPr>
              <w:rPr>
                <w:rFonts w:asciiTheme="minorHAnsi" w:hAnsiTheme="minorHAnsi" w:cstheme="minorHAnsi"/>
                <w:sz w:val="18"/>
                <w:szCs w:val="18"/>
              </w:rPr>
            </w:pPr>
            <w:r>
              <w:rPr>
                <w:rFonts w:asciiTheme="minorHAnsi" w:hAnsiTheme="minorHAnsi" w:cstheme="minorHAnsi"/>
                <w:sz w:val="18"/>
                <w:szCs w:val="18"/>
              </w:rPr>
              <w:t>From icebreakers to problem solving challenge for large and small groups:  activities requiring no supplies</w:t>
            </w:r>
            <w:r w:rsidR="00DD580B">
              <w:rPr>
                <w:rFonts w:asciiTheme="minorHAnsi" w:hAnsiTheme="minorHAnsi" w:cstheme="minorHAnsi"/>
                <w:sz w:val="18"/>
                <w:szCs w:val="18"/>
              </w:rPr>
              <w:t>.  ML or HS</w:t>
            </w:r>
          </w:p>
        </w:tc>
        <w:tc>
          <w:tcPr>
            <w:tcW w:w="1890" w:type="dxa"/>
          </w:tcPr>
          <w:p w:rsidR="00886984" w:rsidRPr="00FD05A1" w:rsidRDefault="004125CE" w:rsidP="00BA6A19">
            <w:pPr>
              <w:rPr>
                <w:rFonts w:asciiTheme="minorHAnsi" w:hAnsiTheme="minorHAnsi" w:cstheme="minorHAnsi"/>
                <w:sz w:val="20"/>
                <w:szCs w:val="20"/>
              </w:rPr>
            </w:pPr>
            <w:r>
              <w:rPr>
                <w:rFonts w:asciiTheme="minorHAnsi" w:hAnsiTheme="minorHAnsi" w:cstheme="minorHAnsi"/>
                <w:sz w:val="20"/>
                <w:szCs w:val="20"/>
              </w:rPr>
              <w:t>Jim Cain</w:t>
            </w:r>
          </w:p>
        </w:tc>
        <w:tc>
          <w:tcPr>
            <w:tcW w:w="810" w:type="dxa"/>
          </w:tcPr>
          <w:p w:rsidR="00886984" w:rsidRPr="00FD05A1" w:rsidRDefault="004125CE" w:rsidP="00BA6A19">
            <w:pPr>
              <w:jc w:val="right"/>
              <w:rPr>
                <w:rFonts w:asciiTheme="minorHAnsi" w:hAnsiTheme="minorHAnsi" w:cstheme="minorHAnsi"/>
                <w:b/>
                <w:sz w:val="20"/>
                <w:szCs w:val="20"/>
              </w:rPr>
            </w:pPr>
            <w:r>
              <w:rPr>
                <w:rFonts w:asciiTheme="minorHAnsi" w:hAnsiTheme="minorHAnsi" w:cstheme="minorHAnsi"/>
                <w:b/>
                <w:sz w:val="20"/>
                <w:szCs w:val="20"/>
              </w:rPr>
              <w:t>$21</w:t>
            </w:r>
          </w:p>
        </w:tc>
      </w:tr>
      <w:tr w:rsidR="00BA6A19" w:rsidRPr="00FD05A1" w:rsidTr="00BA6A19">
        <w:tc>
          <w:tcPr>
            <w:tcW w:w="738" w:type="dxa"/>
          </w:tcPr>
          <w:p w:rsidR="00602C78" w:rsidRPr="00FD05A1" w:rsidRDefault="00C12857" w:rsidP="00BA6A19">
            <w:pPr>
              <w:rPr>
                <w:rFonts w:asciiTheme="minorHAnsi" w:hAnsiTheme="minorHAnsi" w:cstheme="minorHAnsi"/>
                <w:sz w:val="20"/>
                <w:szCs w:val="20"/>
              </w:rPr>
            </w:pPr>
            <w:r>
              <w:rPr>
                <w:rFonts w:asciiTheme="minorHAnsi" w:hAnsiTheme="minorHAnsi" w:cstheme="minorHAnsi"/>
                <w:sz w:val="20"/>
                <w:szCs w:val="20"/>
              </w:rPr>
              <w:t>*</w:t>
            </w:r>
            <w:r w:rsidR="00602C78" w:rsidRPr="00FD05A1">
              <w:rPr>
                <w:rFonts w:asciiTheme="minorHAnsi" w:hAnsiTheme="minorHAnsi" w:cstheme="minorHAnsi"/>
                <w:sz w:val="20"/>
                <w:szCs w:val="20"/>
              </w:rPr>
              <w:t>20</w:t>
            </w:r>
          </w:p>
        </w:tc>
        <w:tc>
          <w:tcPr>
            <w:tcW w:w="7920" w:type="dxa"/>
          </w:tcPr>
          <w:p w:rsidR="00602C78" w:rsidRPr="00FD05A1" w:rsidRDefault="00602C78" w:rsidP="00BA6A19">
            <w:pPr>
              <w:rPr>
                <w:rFonts w:asciiTheme="minorHAnsi" w:hAnsiTheme="minorHAnsi" w:cstheme="minorHAnsi"/>
                <w:sz w:val="18"/>
                <w:szCs w:val="18"/>
              </w:rPr>
            </w:pPr>
            <w:r w:rsidRPr="00FD05A1">
              <w:rPr>
                <w:rFonts w:asciiTheme="minorHAnsi" w:hAnsiTheme="minorHAnsi" w:cstheme="minorHAnsi"/>
                <w:b/>
                <w:i/>
                <w:sz w:val="18"/>
                <w:szCs w:val="18"/>
              </w:rPr>
              <w:t>Inspirational Note Cards – Set</w:t>
            </w:r>
            <w:r w:rsidRPr="00FD05A1">
              <w:rPr>
                <w:rFonts w:asciiTheme="minorHAnsi" w:hAnsiTheme="minorHAnsi" w:cstheme="minorHAnsi"/>
                <w:b/>
                <w:sz w:val="18"/>
                <w:szCs w:val="18"/>
              </w:rPr>
              <w:t xml:space="preserve"> 2</w:t>
            </w:r>
            <w:r w:rsidRPr="00FD05A1">
              <w:rPr>
                <w:rFonts w:asciiTheme="minorHAnsi" w:hAnsiTheme="minorHAnsi" w:cstheme="minorHAnsi"/>
                <w:sz w:val="18"/>
                <w:szCs w:val="18"/>
              </w:rPr>
              <w:t xml:space="preserve"> </w:t>
            </w:r>
          </w:p>
          <w:p w:rsidR="00602C78" w:rsidRPr="00FD05A1" w:rsidRDefault="00602C78" w:rsidP="00BA6A19">
            <w:pPr>
              <w:rPr>
                <w:rFonts w:asciiTheme="minorHAnsi" w:hAnsiTheme="minorHAnsi" w:cstheme="minorHAnsi"/>
                <w:sz w:val="18"/>
                <w:szCs w:val="18"/>
              </w:rPr>
            </w:pPr>
            <w:r w:rsidRPr="00FD05A1">
              <w:rPr>
                <w:rFonts w:asciiTheme="minorHAnsi" w:hAnsiTheme="minorHAnsi" w:cstheme="minorHAnsi"/>
                <w:sz w:val="18"/>
                <w:szCs w:val="18"/>
              </w:rPr>
              <w:t>This set includes motivational quotes from Rosalynn Carter, FDR and others.  Set of 30 cards (five each of six cards) comes with 30 envelopes</w:t>
            </w:r>
            <w:r w:rsidR="00DD580B">
              <w:rPr>
                <w:rFonts w:asciiTheme="minorHAnsi" w:hAnsiTheme="minorHAnsi" w:cstheme="minorHAnsi"/>
                <w:sz w:val="18"/>
                <w:szCs w:val="18"/>
              </w:rPr>
              <w:t>.  Everyone loves the written note!</w:t>
            </w:r>
          </w:p>
        </w:tc>
        <w:tc>
          <w:tcPr>
            <w:tcW w:w="1890" w:type="dxa"/>
          </w:tcPr>
          <w:p w:rsidR="00602C78" w:rsidRPr="00FD05A1" w:rsidRDefault="00602C78" w:rsidP="00BA6A19">
            <w:pPr>
              <w:rPr>
                <w:rFonts w:asciiTheme="minorHAnsi" w:hAnsiTheme="minorHAnsi" w:cstheme="minorHAnsi"/>
                <w:sz w:val="20"/>
                <w:szCs w:val="20"/>
              </w:rPr>
            </w:pPr>
            <w:r w:rsidRPr="00FD05A1">
              <w:rPr>
                <w:rFonts w:asciiTheme="minorHAnsi" w:hAnsiTheme="minorHAnsi" w:cstheme="minorHAnsi"/>
                <w:sz w:val="20"/>
                <w:szCs w:val="20"/>
              </w:rPr>
              <w:t>NASSP</w:t>
            </w:r>
          </w:p>
        </w:tc>
        <w:tc>
          <w:tcPr>
            <w:tcW w:w="810" w:type="dxa"/>
          </w:tcPr>
          <w:p w:rsidR="00602C78" w:rsidRPr="00C12857" w:rsidRDefault="00602C78" w:rsidP="00BA6A19">
            <w:pPr>
              <w:jc w:val="right"/>
              <w:rPr>
                <w:rFonts w:asciiTheme="minorHAnsi" w:hAnsiTheme="minorHAnsi" w:cstheme="minorHAnsi"/>
                <w:b/>
                <w:strike/>
                <w:sz w:val="20"/>
                <w:szCs w:val="20"/>
              </w:rPr>
            </w:pPr>
            <w:r w:rsidRPr="00C12857">
              <w:rPr>
                <w:rFonts w:asciiTheme="minorHAnsi" w:hAnsiTheme="minorHAnsi" w:cstheme="minorHAnsi"/>
                <w:b/>
                <w:strike/>
                <w:sz w:val="20"/>
                <w:szCs w:val="20"/>
              </w:rPr>
              <w:t>$ 9</w:t>
            </w:r>
          </w:p>
          <w:p w:rsidR="00C12857" w:rsidRPr="00FD05A1" w:rsidRDefault="00377768" w:rsidP="00BA6A19">
            <w:pPr>
              <w:jc w:val="right"/>
              <w:rPr>
                <w:rFonts w:asciiTheme="minorHAnsi" w:hAnsiTheme="minorHAnsi" w:cstheme="minorHAnsi"/>
                <w:sz w:val="20"/>
                <w:szCs w:val="20"/>
              </w:rPr>
            </w:pPr>
            <w:r>
              <w:rPr>
                <w:rFonts w:asciiTheme="minorHAnsi" w:hAnsiTheme="minorHAnsi" w:cstheme="minorHAnsi"/>
                <w:b/>
                <w:sz w:val="20"/>
                <w:szCs w:val="20"/>
              </w:rPr>
              <w:t>Sale:  $3</w:t>
            </w:r>
          </w:p>
        </w:tc>
      </w:tr>
      <w:tr w:rsidR="00BA6A19" w:rsidRPr="00FD05A1" w:rsidTr="00BA6A19">
        <w:tc>
          <w:tcPr>
            <w:tcW w:w="738" w:type="dxa"/>
          </w:tcPr>
          <w:p w:rsidR="00602C78" w:rsidRPr="00FD05A1" w:rsidRDefault="00602C78" w:rsidP="00BA6A19">
            <w:pPr>
              <w:rPr>
                <w:rFonts w:asciiTheme="minorHAnsi" w:hAnsiTheme="minorHAnsi" w:cstheme="minorHAnsi"/>
                <w:sz w:val="20"/>
                <w:szCs w:val="20"/>
              </w:rPr>
            </w:pPr>
            <w:r w:rsidRPr="00FD05A1">
              <w:rPr>
                <w:rFonts w:asciiTheme="minorHAnsi" w:hAnsiTheme="minorHAnsi" w:cstheme="minorHAnsi"/>
                <w:sz w:val="20"/>
                <w:szCs w:val="20"/>
              </w:rPr>
              <w:lastRenderedPageBreak/>
              <w:t>21</w:t>
            </w:r>
          </w:p>
        </w:tc>
        <w:tc>
          <w:tcPr>
            <w:tcW w:w="7920" w:type="dxa"/>
          </w:tcPr>
          <w:p w:rsidR="00602C78" w:rsidRPr="00FD05A1" w:rsidRDefault="00602C78" w:rsidP="00BA6A19">
            <w:pPr>
              <w:rPr>
                <w:rFonts w:asciiTheme="minorHAnsi" w:hAnsiTheme="minorHAnsi" w:cstheme="minorHAnsi"/>
                <w:i/>
                <w:color w:val="000000"/>
                <w:sz w:val="18"/>
                <w:szCs w:val="18"/>
              </w:rPr>
            </w:pPr>
            <w:r w:rsidRPr="00FD05A1">
              <w:rPr>
                <w:rFonts w:asciiTheme="minorHAnsi" w:hAnsiTheme="minorHAnsi" w:cstheme="minorHAnsi"/>
                <w:b/>
                <w:i/>
                <w:sz w:val="18"/>
                <w:szCs w:val="18"/>
              </w:rPr>
              <w:t>Inspire 2! Icebreakers &amp; Openers</w:t>
            </w:r>
            <w:r w:rsidRPr="00FD05A1">
              <w:rPr>
                <w:rFonts w:asciiTheme="minorHAnsi" w:hAnsiTheme="minorHAnsi" w:cstheme="minorHAnsi"/>
                <w:i/>
                <w:color w:val="000000"/>
                <w:sz w:val="18"/>
                <w:szCs w:val="18"/>
              </w:rPr>
              <w:t xml:space="preserve"> </w:t>
            </w:r>
            <w:r w:rsidR="00520D1B">
              <w:rPr>
                <w:rFonts w:asciiTheme="minorHAnsi" w:hAnsiTheme="minorHAnsi" w:cstheme="minorHAnsi"/>
                <w:i/>
                <w:color w:val="000000"/>
                <w:sz w:val="18"/>
                <w:szCs w:val="18"/>
              </w:rPr>
              <w:t>(DVD)</w:t>
            </w:r>
          </w:p>
          <w:p w:rsidR="00602C78" w:rsidRPr="00FD05A1" w:rsidRDefault="00602C78" w:rsidP="00BA6A19">
            <w:pPr>
              <w:rPr>
                <w:rFonts w:asciiTheme="minorHAnsi" w:hAnsiTheme="minorHAnsi" w:cstheme="minorHAnsi"/>
                <w:b/>
                <w:sz w:val="18"/>
                <w:szCs w:val="18"/>
              </w:rPr>
            </w:pPr>
            <w:r w:rsidRPr="00FD05A1">
              <w:rPr>
                <w:rFonts w:asciiTheme="minorHAnsi" w:hAnsiTheme="minorHAnsi" w:cstheme="minorHAnsi"/>
                <w:color w:val="000000"/>
                <w:sz w:val="18"/>
                <w:szCs w:val="18"/>
              </w:rPr>
              <w:t>Use these high-spirited energizers, icebreakers, and get-to-know-</w:t>
            </w:r>
            <w:proofErr w:type="gramStart"/>
            <w:r w:rsidRPr="00FD05A1">
              <w:rPr>
                <w:rFonts w:asciiTheme="minorHAnsi" w:hAnsiTheme="minorHAnsi" w:cstheme="minorHAnsi"/>
                <w:color w:val="000000"/>
                <w:sz w:val="18"/>
                <w:szCs w:val="18"/>
              </w:rPr>
              <w:t>you</w:t>
            </w:r>
            <w:proofErr w:type="gramEnd"/>
            <w:r w:rsidRPr="00FD05A1">
              <w:rPr>
                <w:rFonts w:asciiTheme="minorHAnsi" w:hAnsiTheme="minorHAnsi" w:cstheme="minorHAnsi"/>
                <w:color w:val="000000"/>
                <w:sz w:val="18"/>
                <w:szCs w:val="18"/>
              </w:rPr>
              <w:t xml:space="preserve"> activities to jumpstart a class or program, or to set a specific tone. </w:t>
            </w:r>
            <w:r w:rsidRPr="00FD05A1">
              <w:rPr>
                <w:rFonts w:asciiTheme="minorHAnsi" w:hAnsiTheme="minorHAnsi" w:cstheme="minorHAnsi"/>
                <w:i/>
                <w:iCs/>
                <w:color w:val="000000"/>
                <w:sz w:val="18"/>
                <w:szCs w:val="18"/>
              </w:rPr>
              <w:t>Inspire!</w:t>
            </w:r>
            <w:r w:rsidRPr="00FD05A1">
              <w:rPr>
                <w:rFonts w:asciiTheme="minorHAnsi" w:hAnsiTheme="minorHAnsi" w:cstheme="minorHAnsi"/>
                <w:color w:val="000000"/>
                <w:sz w:val="18"/>
                <w:szCs w:val="18"/>
              </w:rPr>
              <w:t xml:space="preserve"> is packed with easy and exciting games. </w:t>
            </w:r>
            <w:r w:rsidR="00DD580B">
              <w:rPr>
                <w:rFonts w:asciiTheme="minorHAnsi" w:hAnsiTheme="minorHAnsi" w:cstheme="minorHAnsi"/>
                <w:color w:val="000000"/>
                <w:sz w:val="18"/>
                <w:szCs w:val="18"/>
              </w:rPr>
              <w:t>See it done!</w:t>
            </w:r>
          </w:p>
        </w:tc>
        <w:tc>
          <w:tcPr>
            <w:tcW w:w="1890" w:type="dxa"/>
          </w:tcPr>
          <w:p w:rsidR="00602C78" w:rsidRPr="00FD05A1" w:rsidRDefault="00602C78" w:rsidP="00BA6A19">
            <w:pPr>
              <w:rPr>
                <w:rFonts w:asciiTheme="minorHAnsi" w:hAnsiTheme="minorHAnsi" w:cstheme="minorHAnsi"/>
                <w:sz w:val="20"/>
                <w:szCs w:val="20"/>
              </w:rPr>
            </w:pPr>
            <w:r w:rsidRPr="00FD05A1">
              <w:rPr>
                <w:rFonts w:asciiTheme="minorHAnsi" w:hAnsiTheme="minorHAnsi" w:cstheme="minorHAnsi"/>
                <w:sz w:val="20"/>
                <w:szCs w:val="20"/>
              </w:rPr>
              <w:t>Learning Change</w:t>
            </w:r>
          </w:p>
        </w:tc>
        <w:tc>
          <w:tcPr>
            <w:tcW w:w="810" w:type="dxa"/>
          </w:tcPr>
          <w:p w:rsidR="00602C78" w:rsidRDefault="00602C78" w:rsidP="00BA6A19">
            <w:pPr>
              <w:jc w:val="right"/>
              <w:rPr>
                <w:rFonts w:asciiTheme="minorHAnsi" w:hAnsiTheme="minorHAnsi" w:cstheme="minorHAnsi"/>
                <w:b/>
                <w:strike/>
                <w:sz w:val="20"/>
                <w:szCs w:val="20"/>
              </w:rPr>
            </w:pPr>
            <w:r w:rsidRPr="000D7BEC">
              <w:rPr>
                <w:rFonts w:asciiTheme="minorHAnsi" w:hAnsiTheme="minorHAnsi" w:cstheme="minorHAnsi"/>
                <w:b/>
                <w:strike/>
                <w:sz w:val="20"/>
                <w:szCs w:val="20"/>
              </w:rPr>
              <w:t>$ 35</w:t>
            </w:r>
          </w:p>
          <w:p w:rsidR="000D7BEC" w:rsidRPr="000D7BEC" w:rsidRDefault="00377768" w:rsidP="000D7BEC">
            <w:pPr>
              <w:jc w:val="right"/>
              <w:rPr>
                <w:rFonts w:asciiTheme="minorHAnsi" w:hAnsiTheme="minorHAnsi" w:cstheme="minorHAnsi"/>
                <w:b/>
                <w:sz w:val="20"/>
                <w:szCs w:val="20"/>
              </w:rPr>
            </w:pPr>
            <w:r>
              <w:rPr>
                <w:rFonts w:asciiTheme="minorHAnsi" w:hAnsiTheme="minorHAnsi" w:cstheme="minorHAnsi"/>
                <w:b/>
                <w:sz w:val="20"/>
                <w:szCs w:val="20"/>
              </w:rPr>
              <w:t>Sale: $1</w:t>
            </w:r>
            <w:r w:rsidR="000D7BEC">
              <w:rPr>
                <w:rFonts w:asciiTheme="minorHAnsi" w:hAnsiTheme="minorHAnsi" w:cstheme="minorHAnsi"/>
                <w:b/>
                <w:sz w:val="20"/>
                <w:szCs w:val="20"/>
              </w:rPr>
              <w:t>0</w:t>
            </w:r>
          </w:p>
        </w:tc>
      </w:tr>
      <w:tr w:rsidR="00BA6A19" w:rsidRPr="00FD05A1" w:rsidTr="00BA6A19">
        <w:tc>
          <w:tcPr>
            <w:tcW w:w="738" w:type="dxa"/>
          </w:tcPr>
          <w:p w:rsidR="00602C78" w:rsidRPr="00FD05A1" w:rsidRDefault="00602C78" w:rsidP="00BA6A19">
            <w:pPr>
              <w:rPr>
                <w:rFonts w:asciiTheme="minorHAnsi" w:hAnsiTheme="minorHAnsi" w:cstheme="minorHAnsi"/>
                <w:i/>
                <w:sz w:val="20"/>
                <w:szCs w:val="20"/>
              </w:rPr>
            </w:pPr>
            <w:r w:rsidRPr="00FD05A1">
              <w:rPr>
                <w:rFonts w:asciiTheme="minorHAnsi" w:hAnsiTheme="minorHAnsi" w:cstheme="minorHAnsi"/>
                <w:i/>
                <w:sz w:val="20"/>
                <w:szCs w:val="20"/>
              </w:rPr>
              <w:t>22</w:t>
            </w:r>
          </w:p>
        </w:tc>
        <w:tc>
          <w:tcPr>
            <w:tcW w:w="7920" w:type="dxa"/>
          </w:tcPr>
          <w:p w:rsidR="00602C78" w:rsidRPr="00FD05A1" w:rsidRDefault="00602C78" w:rsidP="00BA6A19">
            <w:pPr>
              <w:rPr>
                <w:rFonts w:asciiTheme="minorHAnsi" w:hAnsiTheme="minorHAnsi" w:cstheme="minorHAnsi"/>
                <w:i/>
                <w:sz w:val="18"/>
                <w:szCs w:val="18"/>
              </w:rPr>
            </w:pPr>
            <w:r w:rsidRPr="00FD05A1">
              <w:rPr>
                <w:rFonts w:asciiTheme="minorHAnsi" w:hAnsiTheme="minorHAnsi" w:cstheme="minorHAnsi"/>
                <w:b/>
                <w:i/>
                <w:sz w:val="18"/>
                <w:szCs w:val="18"/>
              </w:rPr>
              <w:t>Jump Start Volume 1: Leading Yourself</w:t>
            </w:r>
            <w:r w:rsidRPr="00FD05A1">
              <w:rPr>
                <w:rFonts w:asciiTheme="minorHAnsi" w:hAnsiTheme="minorHAnsi" w:cstheme="minorHAnsi"/>
                <w:i/>
                <w:sz w:val="18"/>
                <w:szCs w:val="18"/>
              </w:rPr>
              <w:t xml:space="preserve"> </w:t>
            </w:r>
          </w:p>
          <w:p w:rsidR="00602C78" w:rsidRPr="00FD05A1" w:rsidRDefault="00602C78" w:rsidP="00BA6A19">
            <w:pPr>
              <w:rPr>
                <w:rFonts w:asciiTheme="minorHAnsi" w:hAnsiTheme="minorHAnsi" w:cstheme="minorHAnsi"/>
                <w:b/>
                <w:i/>
                <w:sz w:val="18"/>
                <w:szCs w:val="18"/>
              </w:rPr>
            </w:pPr>
            <w:r w:rsidRPr="00FD05A1">
              <w:rPr>
                <w:rFonts w:asciiTheme="minorHAnsi" w:hAnsiTheme="minorHAnsi" w:cstheme="minorHAnsi"/>
                <w:i/>
                <w:sz w:val="18"/>
                <w:szCs w:val="18"/>
              </w:rPr>
              <w:t>Topics covered: Going for Gold &amp; Achieving Your Goals</w:t>
            </w:r>
            <w:r w:rsidRPr="00FD05A1">
              <w:rPr>
                <w:rFonts w:asciiTheme="minorHAnsi" w:hAnsiTheme="minorHAnsi" w:cstheme="minorHAnsi"/>
                <w:b/>
                <w:bCs/>
                <w:i/>
                <w:sz w:val="18"/>
                <w:szCs w:val="18"/>
              </w:rPr>
              <w:t xml:space="preserve">, </w:t>
            </w:r>
            <w:r w:rsidRPr="00FD05A1">
              <w:rPr>
                <w:rFonts w:asciiTheme="minorHAnsi" w:hAnsiTheme="minorHAnsi" w:cstheme="minorHAnsi"/>
                <w:i/>
                <w:sz w:val="18"/>
                <w:szCs w:val="18"/>
              </w:rPr>
              <w:t xml:space="preserve">Managing Time to Preserve Your Sanity, Tapping </w:t>
            </w:r>
            <w:r w:rsidR="003764BF" w:rsidRPr="00FD05A1">
              <w:rPr>
                <w:rFonts w:asciiTheme="minorHAnsi" w:hAnsiTheme="minorHAnsi" w:cstheme="minorHAnsi"/>
                <w:i/>
                <w:sz w:val="18"/>
                <w:szCs w:val="18"/>
              </w:rPr>
              <w:t>into</w:t>
            </w:r>
            <w:r w:rsidRPr="00FD05A1">
              <w:rPr>
                <w:rFonts w:asciiTheme="minorHAnsi" w:hAnsiTheme="minorHAnsi" w:cstheme="minorHAnsi"/>
                <w:i/>
                <w:sz w:val="18"/>
                <w:szCs w:val="18"/>
              </w:rPr>
              <w:t xml:space="preserve"> Your Talent, Taking Risks: How to Push Yourself to the Edge Without Falling Off, and Overcoming Obstacles: How to Turn Adversity </w:t>
            </w:r>
            <w:r w:rsidR="003764BF" w:rsidRPr="00FD05A1">
              <w:rPr>
                <w:rFonts w:asciiTheme="minorHAnsi" w:hAnsiTheme="minorHAnsi" w:cstheme="minorHAnsi"/>
                <w:i/>
                <w:sz w:val="18"/>
                <w:szCs w:val="18"/>
              </w:rPr>
              <w:t>into</w:t>
            </w:r>
            <w:r w:rsidRPr="00FD05A1">
              <w:rPr>
                <w:rFonts w:asciiTheme="minorHAnsi" w:hAnsiTheme="minorHAnsi" w:cstheme="minorHAnsi"/>
                <w:i/>
                <w:sz w:val="18"/>
                <w:szCs w:val="18"/>
              </w:rPr>
              <w:t xml:space="preserve"> Opportunity.</w:t>
            </w:r>
          </w:p>
        </w:tc>
        <w:tc>
          <w:tcPr>
            <w:tcW w:w="1890" w:type="dxa"/>
          </w:tcPr>
          <w:p w:rsidR="00602C78" w:rsidRPr="00FD05A1" w:rsidRDefault="00602C78" w:rsidP="00BA6A19">
            <w:pPr>
              <w:rPr>
                <w:rFonts w:asciiTheme="minorHAnsi" w:hAnsiTheme="minorHAnsi" w:cstheme="minorHAnsi"/>
                <w:sz w:val="20"/>
                <w:szCs w:val="20"/>
              </w:rPr>
            </w:pPr>
            <w:r w:rsidRPr="00FD05A1">
              <w:rPr>
                <w:rFonts w:asciiTheme="minorHAnsi" w:hAnsiTheme="minorHAnsi" w:cstheme="minorHAnsi"/>
                <w:sz w:val="20"/>
                <w:szCs w:val="20"/>
              </w:rPr>
              <w:t>Scott Greenberg</w:t>
            </w:r>
          </w:p>
          <w:p w:rsidR="00602C78" w:rsidRPr="00FD05A1" w:rsidRDefault="00602C78" w:rsidP="00BA6A19">
            <w:pPr>
              <w:rPr>
                <w:rFonts w:asciiTheme="minorHAnsi" w:hAnsiTheme="minorHAnsi" w:cstheme="minorHAnsi"/>
                <w:sz w:val="20"/>
                <w:szCs w:val="20"/>
              </w:rPr>
            </w:pPr>
          </w:p>
        </w:tc>
        <w:tc>
          <w:tcPr>
            <w:tcW w:w="810" w:type="dxa"/>
          </w:tcPr>
          <w:p w:rsidR="00602C78" w:rsidRPr="00FD05A1" w:rsidRDefault="00602C78" w:rsidP="00BA6A19">
            <w:pPr>
              <w:jc w:val="right"/>
              <w:rPr>
                <w:rFonts w:asciiTheme="minorHAnsi" w:hAnsiTheme="minorHAnsi" w:cstheme="minorHAnsi"/>
                <w:b/>
                <w:sz w:val="20"/>
                <w:szCs w:val="20"/>
              </w:rPr>
            </w:pPr>
            <w:r w:rsidRPr="00FD05A1">
              <w:rPr>
                <w:rFonts w:asciiTheme="minorHAnsi" w:hAnsiTheme="minorHAnsi" w:cstheme="minorHAnsi"/>
                <w:b/>
                <w:sz w:val="20"/>
                <w:szCs w:val="20"/>
              </w:rPr>
              <w:t>$ 12</w:t>
            </w:r>
          </w:p>
        </w:tc>
      </w:tr>
      <w:tr w:rsidR="00BA6A19" w:rsidRPr="00FD05A1" w:rsidTr="00BA6A19">
        <w:tc>
          <w:tcPr>
            <w:tcW w:w="738" w:type="dxa"/>
          </w:tcPr>
          <w:p w:rsidR="00602C78" w:rsidRPr="00FD05A1" w:rsidRDefault="00602C78" w:rsidP="00BA6A19">
            <w:pPr>
              <w:rPr>
                <w:rFonts w:asciiTheme="minorHAnsi" w:hAnsiTheme="minorHAnsi" w:cstheme="minorHAnsi"/>
                <w:sz w:val="20"/>
                <w:szCs w:val="20"/>
              </w:rPr>
            </w:pPr>
            <w:r w:rsidRPr="00FD05A1">
              <w:rPr>
                <w:rFonts w:asciiTheme="minorHAnsi" w:hAnsiTheme="minorHAnsi" w:cstheme="minorHAnsi"/>
                <w:sz w:val="20"/>
                <w:szCs w:val="20"/>
              </w:rPr>
              <w:t>23</w:t>
            </w:r>
          </w:p>
        </w:tc>
        <w:tc>
          <w:tcPr>
            <w:tcW w:w="7920" w:type="dxa"/>
          </w:tcPr>
          <w:p w:rsidR="00602C78" w:rsidRDefault="000D7BEC" w:rsidP="00BA6A19">
            <w:pPr>
              <w:rPr>
                <w:rFonts w:asciiTheme="minorHAnsi" w:hAnsiTheme="minorHAnsi" w:cstheme="minorHAnsi"/>
                <w:b/>
                <w:i/>
                <w:sz w:val="18"/>
                <w:szCs w:val="18"/>
              </w:rPr>
            </w:pPr>
            <w:r>
              <w:rPr>
                <w:rFonts w:asciiTheme="minorHAnsi" w:hAnsiTheme="minorHAnsi" w:cstheme="minorHAnsi"/>
                <w:b/>
                <w:i/>
                <w:sz w:val="18"/>
                <w:szCs w:val="18"/>
              </w:rPr>
              <w:t>Journey Toward the Caring Classroom</w:t>
            </w:r>
          </w:p>
          <w:p w:rsidR="000D7BEC" w:rsidRPr="000D7BEC" w:rsidRDefault="000D7BEC" w:rsidP="00BA6A19">
            <w:pPr>
              <w:rPr>
                <w:rFonts w:asciiTheme="minorHAnsi" w:hAnsiTheme="minorHAnsi" w:cstheme="minorHAnsi"/>
                <w:sz w:val="18"/>
                <w:szCs w:val="18"/>
              </w:rPr>
            </w:pPr>
            <w:r>
              <w:rPr>
                <w:rFonts w:asciiTheme="minorHAnsi" w:hAnsiTheme="minorHAnsi" w:cstheme="minorHAnsi"/>
                <w:sz w:val="18"/>
                <w:szCs w:val="18"/>
              </w:rPr>
              <w:t>Bridges the gap between convention and experiential education to create an environment that supports learning, community building, and social-emotional development.</w:t>
            </w:r>
          </w:p>
        </w:tc>
        <w:tc>
          <w:tcPr>
            <w:tcW w:w="1890" w:type="dxa"/>
          </w:tcPr>
          <w:p w:rsidR="00602C78" w:rsidRPr="00FD05A1" w:rsidRDefault="000D7BEC" w:rsidP="000D7BEC">
            <w:pPr>
              <w:rPr>
                <w:rFonts w:asciiTheme="minorHAnsi" w:hAnsiTheme="minorHAnsi" w:cstheme="minorHAnsi"/>
                <w:sz w:val="20"/>
                <w:szCs w:val="20"/>
              </w:rPr>
            </w:pPr>
            <w:r>
              <w:rPr>
                <w:rFonts w:asciiTheme="minorHAnsi" w:hAnsiTheme="minorHAnsi" w:cstheme="minorHAnsi"/>
                <w:sz w:val="20"/>
                <w:szCs w:val="20"/>
              </w:rPr>
              <w:t>Laurie S. Frank</w:t>
            </w:r>
          </w:p>
        </w:tc>
        <w:tc>
          <w:tcPr>
            <w:tcW w:w="810" w:type="dxa"/>
          </w:tcPr>
          <w:p w:rsidR="00602C78" w:rsidRPr="00FD05A1" w:rsidRDefault="00602C78" w:rsidP="00BA6A19">
            <w:pPr>
              <w:jc w:val="right"/>
              <w:rPr>
                <w:rFonts w:asciiTheme="minorHAnsi" w:hAnsiTheme="minorHAnsi" w:cstheme="minorHAnsi"/>
                <w:b/>
                <w:sz w:val="20"/>
                <w:szCs w:val="20"/>
              </w:rPr>
            </w:pPr>
            <w:r w:rsidRPr="00FD05A1">
              <w:rPr>
                <w:rFonts w:asciiTheme="minorHAnsi" w:hAnsiTheme="minorHAnsi" w:cstheme="minorHAnsi"/>
                <w:b/>
                <w:sz w:val="20"/>
                <w:szCs w:val="20"/>
              </w:rPr>
              <w:t>$</w:t>
            </w:r>
            <w:r w:rsidR="000D7BEC">
              <w:rPr>
                <w:rFonts w:asciiTheme="minorHAnsi" w:hAnsiTheme="minorHAnsi" w:cstheme="minorHAnsi"/>
                <w:b/>
                <w:sz w:val="20"/>
                <w:szCs w:val="20"/>
              </w:rPr>
              <w:t>30</w:t>
            </w:r>
          </w:p>
        </w:tc>
      </w:tr>
      <w:tr w:rsidR="00BA6A19" w:rsidRPr="00FD05A1" w:rsidTr="00BA6A19">
        <w:tc>
          <w:tcPr>
            <w:tcW w:w="738" w:type="dxa"/>
          </w:tcPr>
          <w:p w:rsidR="00C12857" w:rsidRDefault="00602C78" w:rsidP="00BA6A19">
            <w:pPr>
              <w:rPr>
                <w:rFonts w:asciiTheme="minorHAnsi" w:hAnsiTheme="minorHAnsi" w:cstheme="minorHAnsi"/>
                <w:sz w:val="20"/>
                <w:szCs w:val="20"/>
              </w:rPr>
            </w:pPr>
            <w:r w:rsidRPr="00FD05A1">
              <w:rPr>
                <w:rFonts w:asciiTheme="minorHAnsi" w:hAnsiTheme="minorHAnsi" w:cstheme="minorHAnsi"/>
                <w:sz w:val="20"/>
                <w:szCs w:val="20"/>
              </w:rPr>
              <w:t xml:space="preserve"> 24</w:t>
            </w:r>
            <w:r w:rsidR="00C12857">
              <w:rPr>
                <w:rFonts w:asciiTheme="minorHAnsi" w:hAnsiTheme="minorHAnsi" w:cstheme="minorHAnsi"/>
                <w:sz w:val="20"/>
                <w:szCs w:val="20"/>
              </w:rPr>
              <w:t xml:space="preserve"> </w:t>
            </w:r>
          </w:p>
          <w:p w:rsidR="00C12857" w:rsidRDefault="00C12857" w:rsidP="00BA6A19">
            <w:pPr>
              <w:rPr>
                <w:rFonts w:asciiTheme="minorHAnsi" w:hAnsiTheme="minorHAnsi" w:cstheme="minorHAnsi"/>
                <w:sz w:val="20"/>
                <w:szCs w:val="20"/>
              </w:rPr>
            </w:pPr>
          </w:p>
          <w:p w:rsidR="00602C78" w:rsidRPr="00FD05A1" w:rsidRDefault="00602C78" w:rsidP="00BA6A19">
            <w:pPr>
              <w:rPr>
                <w:rFonts w:asciiTheme="minorHAnsi" w:hAnsiTheme="minorHAnsi" w:cstheme="minorHAnsi"/>
                <w:sz w:val="20"/>
                <w:szCs w:val="20"/>
              </w:rPr>
            </w:pPr>
          </w:p>
        </w:tc>
        <w:tc>
          <w:tcPr>
            <w:tcW w:w="7920" w:type="dxa"/>
          </w:tcPr>
          <w:p w:rsidR="00602C78" w:rsidRDefault="00602C78" w:rsidP="00BA6A19">
            <w:pPr>
              <w:rPr>
                <w:rFonts w:asciiTheme="minorHAnsi" w:hAnsiTheme="minorHAnsi" w:cstheme="minorHAnsi"/>
                <w:b/>
                <w:sz w:val="18"/>
                <w:szCs w:val="18"/>
              </w:rPr>
            </w:pPr>
            <w:r w:rsidRPr="00FD05A1">
              <w:rPr>
                <w:rFonts w:asciiTheme="minorHAnsi" w:hAnsiTheme="minorHAnsi" w:cstheme="minorHAnsi"/>
                <w:b/>
                <w:i/>
                <w:sz w:val="18"/>
                <w:szCs w:val="18"/>
              </w:rPr>
              <w:t>Leadership in the Movies</w:t>
            </w:r>
            <w:r w:rsidRPr="00FD05A1">
              <w:rPr>
                <w:rFonts w:asciiTheme="minorHAnsi" w:hAnsiTheme="minorHAnsi" w:cstheme="minorHAnsi"/>
                <w:b/>
                <w:sz w:val="18"/>
                <w:szCs w:val="18"/>
              </w:rPr>
              <w:t xml:space="preserve"> – </w:t>
            </w:r>
            <w:r w:rsidR="00C12857">
              <w:rPr>
                <w:rFonts w:asciiTheme="minorHAnsi" w:hAnsiTheme="minorHAnsi" w:cstheme="minorHAnsi"/>
                <w:b/>
                <w:sz w:val="18"/>
                <w:szCs w:val="18"/>
              </w:rPr>
              <w:t xml:space="preserve">1-7  </w:t>
            </w:r>
          </w:p>
          <w:p w:rsidR="00602C78" w:rsidRPr="00FD05A1" w:rsidRDefault="00602C78" w:rsidP="00BA6A19">
            <w:pPr>
              <w:rPr>
                <w:rFonts w:asciiTheme="minorHAnsi" w:hAnsiTheme="minorHAnsi" w:cstheme="minorHAnsi"/>
                <w:b/>
                <w:sz w:val="18"/>
                <w:szCs w:val="18"/>
              </w:rPr>
            </w:pPr>
            <w:r w:rsidRPr="00FD05A1">
              <w:rPr>
                <w:rFonts w:asciiTheme="minorHAnsi" w:hAnsiTheme="minorHAnsi" w:cstheme="minorHAnsi"/>
                <w:sz w:val="18"/>
                <w:szCs w:val="18"/>
              </w:rPr>
              <w:t>Great movie clips showcasing prime leadership messages! Featuring Denzel Washington, Julia Roberts, Jodie Foster, Russell Crowe, and many other stars, over 125 clips on five DVD’s will stimulate your student leaders to see “the big picture” through visual examples of leadership. Guaranteed to provoke lively discussion and deeper thought on leadership decisions and actions. Leader guide is included on the disc.</w:t>
            </w:r>
          </w:p>
        </w:tc>
        <w:tc>
          <w:tcPr>
            <w:tcW w:w="1890" w:type="dxa"/>
          </w:tcPr>
          <w:p w:rsidR="00602C78" w:rsidRPr="00FD05A1" w:rsidRDefault="00602C78" w:rsidP="00BA6A19">
            <w:pPr>
              <w:rPr>
                <w:rFonts w:asciiTheme="minorHAnsi" w:hAnsiTheme="minorHAnsi" w:cstheme="minorHAnsi"/>
                <w:sz w:val="20"/>
                <w:szCs w:val="20"/>
              </w:rPr>
            </w:pPr>
            <w:r w:rsidRPr="00FD05A1">
              <w:rPr>
                <w:rFonts w:asciiTheme="minorHAnsi" w:hAnsiTheme="minorHAnsi" w:cstheme="minorHAnsi"/>
                <w:sz w:val="20"/>
                <w:szCs w:val="20"/>
              </w:rPr>
              <w:t>Motivational Media Assemblies</w:t>
            </w:r>
          </w:p>
        </w:tc>
        <w:tc>
          <w:tcPr>
            <w:tcW w:w="810" w:type="dxa"/>
          </w:tcPr>
          <w:p w:rsidR="00602C78" w:rsidRDefault="00521A26" w:rsidP="00521A26">
            <w:pPr>
              <w:rPr>
                <w:rFonts w:asciiTheme="minorHAnsi" w:hAnsiTheme="minorHAnsi" w:cstheme="minorHAnsi"/>
                <w:b/>
                <w:sz w:val="20"/>
                <w:szCs w:val="20"/>
              </w:rPr>
            </w:pPr>
            <w:r>
              <w:rPr>
                <w:rFonts w:asciiTheme="minorHAnsi" w:hAnsiTheme="minorHAnsi" w:cstheme="minorHAnsi"/>
                <w:b/>
                <w:sz w:val="20"/>
                <w:szCs w:val="20"/>
              </w:rPr>
              <w:t>$</w:t>
            </w:r>
            <w:r w:rsidRPr="00377768">
              <w:rPr>
                <w:rFonts w:asciiTheme="minorHAnsi" w:hAnsiTheme="minorHAnsi" w:cstheme="minorHAnsi"/>
                <w:b/>
                <w:strike/>
                <w:sz w:val="20"/>
                <w:szCs w:val="20"/>
              </w:rPr>
              <w:t xml:space="preserve">65 </w:t>
            </w:r>
            <w:proofErr w:type="spellStart"/>
            <w:r w:rsidRPr="00377768">
              <w:rPr>
                <w:rFonts w:asciiTheme="minorHAnsi" w:hAnsiTheme="minorHAnsi" w:cstheme="minorHAnsi"/>
                <w:b/>
                <w:strike/>
                <w:sz w:val="20"/>
                <w:szCs w:val="20"/>
              </w:rPr>
              <w:t>ea</w:t>
            </w:r>
            <w:proofErr w:type="spellEnd"/>
            <w:r>
              <w:rPr>
                <w:rFonts w:asciiTheme="minorHAnsi" w:hAnsiTheme="minorHAnsi" w:cstheme="minorHAnsi"/>
                <w:b/>
                <w:sz w:val="20"/>
                <w:szCs w:val="20"/>
              </w:rPr>
              <w:t xml:space="preserve"> </w:t>
            </w:r>
            <w:r w:rsidR="00602C78" w:rsidRPr="00FD05A1">
              <w:rPr>
                <w:rFonts w:asciiTheme="minorHAnsi" w:hAnsiTheme="minorHAnsi" w:cstheme="minorHAnsi"/>
                <w:b/>
                <w:sz w:val="20"/>
                <w:szCs w:val="20"/>
              </w:rPr>
              <w:t xml:space="preserve"> </w:t>
            </w:r>
          </w:p>
          <w:p w:rsidR="00602C78" w:rsidRDefault="00377768" w:rsidP="003B719F">
            <w:pPr>
              <w:rPr>
                <w:rFonts w:asciiTheme="minorHAnsi" w:hAnsiTheme="minorHAnsi" w:cstheme="minorHAnsi"/>
                <w:b/>
                <w:sz w:val="20"/>
                <w:szCs w:val="20"/>
              </w:rPr>
            </w:pPr>
            <w:r>
              <w:rPr>
                <w:rFonts w:asciiTheme="minorHAnsi" w:hAnsiTheme="minorHAnsi" w:cstheme="minorHAnsi"/>
                <w:b/>
                <w:strike/>
                <w:sz w:val="20"/>
                <w:szCs w:val="20"/>
              </w:rPr>
              <w:t>$</w:t>
            </w:r>
            <w:r w:rsidRPr="00377768">
              <w:rPr>
                <w:rFonts w:asciiTheme="minorHAnsi" w:hAnsiTheme="minorHAnsi" w:cstheme="minorHAnsi"/>
                <w:b/>
                <w:sz w:val="20"/>
                <w:szCs w:val="20"/>
              </w:rPr>
              <w:t>15</w:t>
            </w:r>
          </w:p>
          <w:p w:rsidR="00377768" w:rsidRPr="00377768" w:rsidRDefault="00377768" w:rsidP="003B719F">
            <w:pPr>
              <w:rPr>
                <w:rFonts w:asciiTheme="minorHAnsi" w:hAnsiTheme="minorHAnsi" w:cstheme="minorHAnsi"/>
                <w:b/>
                <w:strike/>
                <w:sz w:val="18"/>
                <w:szCs w:val="18"/>
              </w:rPr>
            </w:pPr>
            <w:r w:rsidRPr="00377768">
              <w:rPr>
                <w:rFonts w:asciiTheme="minorHAnsi" w:hAnsiTheme="minorHAnsi" w:cstheme="minorHAnsi"/>
                <w:b/>
                <w:sz w:val="18"/>
                <w:szCs w:val="18"/>
              </w:rPr>
              <w:t>Limited stock</w:t>
            </w:r>
          </w:p>
        </w:tc>
      </w:tr>
      <w:tr w:rsidR="002266C3" w:rsidRPr="00FD05A1" w:rsidTr="00BA6A19">
        <w:tc>
          <w:tcPr>
            <w:tcW w:w="738" w:type="dxa"/>
          </w:tcPr>
          <w:p w:rsidR="002266C3" w:rsidRDefault="002266C3" w:rsidP="00BA6A19">
            <w:pPr>
              <w:rPr>
                <w:rFonts w:asciiTheme="minorHAnsi" w:hAnsiTheme="minorHAnsi" w:cstheme="minorHAnsi"/>
                <w:sz w:val="20"/>
                <w:szCs w:val="20"/>
              </w:rPr>
            </w:pPr>
            <w:r w:rsidRPr="00FD05A1">
              <w:rPr>
                <w:rFonts w:asciiTheme="minorHAnsi" w:hAnsiTheme="minorHAnsi" w:cstheme="minorHAnsi"/>
                <w:sz w:val="20"/>
                <w:szCs w:val="20"/>
              </w:rPr>
              <w:t>26</w:t>
            </w:r>
          </w:p>
          <w:p w:rsidR="00E41463" w:rsidRPr="00FD05A1" w:rsidRDefault="00E41463" w:rsidP="00BA6A19">
            <w:pPr>
              <w:rPr>
                <w:rFonts w:asciiTheme="minorHAnsi" w:hAnsiTheme="minorHAnsi" w:cstheme="minorHAnsi"/>
                <w:sz w:val="20"/>
                <w:szCs w:val="20"/>
              </w:rPr>
            </w:pPr>
          </w:p>
        </w:tc>
        <w:tc>
          <w:tcPr>
            <w:tcW w:w="7920" w:type="dxa"/>
          </w:tcPr>
          <w:p w:rsidR="002266C3" w:rsidRPr="00FD05A1" w:rsidRDefault="002266C3" w:rsidP="00BA6A19">
            <w:pPr>
              <w:rPr>
                <w:rFonts w:asciiTheme="minorHAnsi" w:hAnsiTheme="minorHAnsi" w:cstheme="minorHAnsi"/>
                <w:b/>
                <w:sz w:val="18"/>
                <w:szCs w:val="18"/>
              </w:rPr>
            </w:pPr>
            <w:r w:rsidRPr="00FD05A1">
              <w:rPr>
                <w:rFonts w:asciiTheme="minorHAnsi" w:hAnsiTheme="minorHAnsi" w:cstheme="minorHAnsi"/>
                <w:b/>
                <w:i/>
                <w:sz w:val="18"/>
                <w:szCs w:val="18"/>
              </w:rPr>
              <w:t>Character in the Movies</w:t>
            </w:r>
            <w:r w:rsidR="003B719F">
              <w:rPr>
                <w:rFonts w:asciiTheme="minorHAnsi" w:hAnsiTheme="minorHAnsi" w:cstheme="minorHAnsi"/>
                <w:b/>
                <w:i/>
                <w:sz w:val="18"/>
                <w:szCs w:val="18"/>
              </w:rPr>
              <w:t xml:space="preserve"> 1, </w:t>
            </w:r>
            <w:r w:rsidR="006914E7">
              <w:rPr>
                <w:rFonts w:asciiTheme="minorHAnsi" w:hAnsiTheme="minorHAnsi" w:cstheme="minorHAnsi"/>
                <w:b/>
                <w:i/>
                <w:sz w:val="18"/>
                <w:szCs w:val="18"/>
              </w:rPr>
              <w:t>2</w:t>
            </w:r>
            <w:r w:rsidR="003B719F">
              <w:rPr>
                <w:rFonts w:asciiTheme="minorHAnsi" w:hAnsiTheme="minorHAnsi" w:cstheme="minorHAnsi"/>
                <w:b/>
                <w:i/>
                <w:sz w:val="18"/>
                <w:szCs w:val="18"/>
              </w:rPr>
              <w:t>, 3 or 4</w:t>
            </w:r>
            <w:r w:rsidRPr="00FD05A1">
              <w:rPr>
                <w:rFonts w:asciiTheme="minorHAnsi" w:hAnsiTheme="minorHAnsi" w:cstheme="minorHAnsi"/>
                <w:b/>
                <w:sz w:val="18"/>
                <w:szCs w:val="18"/>
              </w:rPr>
              <w:t xml:space="preserve">:  </w:t>
            </w:r>
            <w:r w:rsidRPr="00FD05A1">
              <w:rPr>
                <w:rFonts w:asciiTheme="minorHAnsi" w:hAnsiTheme="minorHAnsi" w:cstheme="minorHAnsi"/>
                <w:color w:val="000000"/>
                <w:sz w:val="17"/>
                <w:szCs w:val="17"/>
              </w:rPr>
              <w:t xml:space="preserve">Another in the </w:t>
            </w:r>
            <w:r w:rsidR="00DC11FF">
              <w:rPr>
                <w:rFonts w:asciiTheme="minorHAnsi" w:hAnsiTheme="minorHAnsi" w:cstheme="minorHAnsi"/>
                <w:color w:val="000000"/>
                <w:sz w:val="17"/>
                <w:szCs w:val="17"/>
              </w:rPr>
              <w:t>Leadership i</w:t>
            </w:r>
            <w:r w:rsidRPr="00FD05A1">
              <w:rPr>
                <w:rFonts w:asciiTheme="minorHAnsi" w:hAnsiTheme="minorHAnsi" w:cstheme="minorHAnsi"/>
                <w:color w:val="000000"/>
                <w:sz w:val="17"/>
                <w:szCs w:val="17"/>
              </w:rPr>
              <w:t>n The Movies series from Motivation Media. This one is produced for elementary and middle level students. The movie clips are related to concepts of character such as positive attitude, generosity &amp; sacrifice, responsibility, friendship &amp; caring, courage &amp; confidence, respect, honesty &amp; integrity, cooperation, tolerance, acceptance, perseverance &amp; determination, leadership &amp; taking action, humility &amp; gratitude, wisdom &amp; good judgment, and self-control.  A leader guide is included.</w:t>
            </w:r>
          </w:p>
        </w:tc>
        <w:tc>
          <w:tcPr>
            <w:tcW w:w="1890" w:type="dxa"/>
          </w:tcPr>
          <w:p w:rsidR="002266C3" w:rsidRPr="00FD05A1" w:rsidRDefault="002266C3" w:rsidP="002266C3">
            <w:pPr>
              <w:rPr>
                <w:rFonts w:asciiTheme="minorHAnsi" w:hAnsiTheme="minorHAnsi" w:cstheme="minorHAnsi"/>
                <w:sz w:val="20"/>
                <w:szCs w:val="20"/>
              </w:rPr>
            </w:pPr>
            <w:r w:rsidRPr="00FD05A1">
              <w:rPr>
                <w:rFonts w:asciiTheme="minorHAnsi" w:hAnsiTheme="minorHAnsi" w:cstheme="minorHAnsi"/>
                <w:sz w:val="20"/>
                <w:szCs w:val="20"/>
              </w:rPr>
              <w:t>Motivational Media Assemblies</w:t>
            </w:r>
          </w:p>
        </w:tc>
        <w:tc>
          <w:tcPr>
            <w:tcW w:w="810" w:type="dxa"/>
          </w:tcPr>
          <w:p w:rsidR="00657B14" w:rsidRDefault="003B719F" w:rsidP="00BA6A19">
            <w:pPr>
              <w:jc w:val="right"/>
              <w:rPr>
                <w:rFonts w:asciiTheme="minorHAnsi" w:hAnsiTheme="minorHAnsi" w:cstheme="minorHAnsi"/>
                <w:b/>
                <w:sz w:val="20"/>
                <w:szCs w:val="20"/>
              </w:rPr>
            </w:pPr>
            <w:r>
              <w:rPr>
                <w:rFonts w:asciiTheme="minorHAnsi" w:hAnsiTheme="minorHAnsi" w:cstheme="minorHAnsi"/>
                <w:b/>
                <w:sz w:val="20"/>
                <w:szCs w:val="20"/>
              </w:rPr>
              <w:t>$30 each</w:t>
            </w:r>
          </w:p>
          <w:p w:rsidR="00377768" w:rsidRDefault="00377768" w:rsidP="00BA6A19">
            <w:pPr>
              <w:jc w:val="right"/>
              <w:rPr>
                <w:rFonts w:asciiTheme="minorHAnsi" w:hAnsiTheme="minorHAnsi" w:cstheme="minorHAnsi"/>
                <w:b/>
                <w:sz w:val="20"/>
                <w:szCs w:val="20"/>
              </w:rPr>
            </w:pPr>
            <w:r>
              <w:rPr>
                <w:rFonts w:asciiTheme="minorHAnsi" w:hAnsiTheme="minorHAnsi" w:cstheme="minorHAnsi"/>
                <w:b/>
                <w:sz w:val="20"/>
                <w:szCs w:val="20"/>
              </w:rPr>
              <w:t>$15</w:t>
            </w:r>
          </w:p>
          <w:p w:rsidR="00377768" w:rsidRPr="00377768" w:rsidRDefault="00377768" w:rsidP="00BA6A19">
            <w:pPr>
              <w:jc w:val="right"/>
              <w:rPr>
                <w:rFonts w:asciiTheme="minorHAnsi" w:hAnsiTheme="minorHAnsi" w:cstheme="minorHAnsi"/>
                <w:b/>
                <w:sz w:val="18"/>
                <w:szCs w:val="18"/>
              </w:rPr>
            </w:pPr>
            <w:r>
              <w:rPr>
                <w:rFonts w:asciiTheme="minorHAnsi" w:hAnsiTheme="minorHAnsi" w:cstheme="minorHAnsi"/>
                <w:b/>
                <w:sz w:val="18"/>
                <w:szCs w:val="18"/>
              </w:rPr>
              <w:t>Limited stock</w:t>
            </w:r>
          </w:p>
        </w:tc>
      </w:tr>
      <w:tr w:rsidR="00BA6A19" w:rsidRPr="00FD05A1" w:rsidTr="00BA6A19">
        <w:tc>
          <w:tcPr>
            <w:tcW w:w="738" w:type="dxa"/>
          </w:tcPr>
          <w:p w:rsidR="00602C78" w:rsidRPr="00FD05A1" w:rsidRDefault="00602C78" w:rsidP="00BA6A19">
            <w:pPr>
              <w:rPr>
                <w:rFonts w:asciiTheme="minorHAnsi" w:hAnsiTheme="minorHAnsi" w:cstheme="minorHAnsi"/>
                <w:sz w:val="20"/>
                <w:szCs w:val="20"/>
              </w:rPr>
            </w:pPr>
            <w:r w:rsidRPr="00FD05A1">
              <w:rPr>
                <w:rFonts w:asciiTheme="minorHAnsi" w:hAnsiTheme="minorHAnsi" w:cstheme="minorHAnsi"/>
                <w:sz w:val="20"/>
                <w:szCs w:val="20"/>
              </w:rPr>
              <w:t>27</w:t>
            </w:r>
          </w:p>
        </w:tc>
        <w:tc>
          <w:tcPr>
            <w:tcW w:w="7920" w:type="dxa"/>
          </w:tcPr>
          <w:p w:rsidR="00602C78" w:rsidRPr="00FD05A1" w:rsidRDefault="00602C78" w:rsidP="00BA6A19">
            <w:pPr>
              <w:tabs>
                <w:tab w:val="left" w:leader="dot" w:pos="9000"/>
              </w:tabs>
              <w:spacing w:line="240" w:lineRule="atLeast"/>
              <w:rPr>
                <w:rFonts w:asciiTheme="minorHAnsi" w:hAnsiTheme="minorHAnsi" w:cstheme="minorHAnsi"/>
                <w:i/>
                <w:sz w:val="18"/>
                <w:szCs w:val="18"/>
              </w:rPr>
            </w:pPr>
            <w:r w:rsidRPr="00FD05A1">
              <w:rPr>
                <w:rFonts w:asciiTheme="minorHAnsi" w:hAnsiTheme="minorHAnsi" w:cstheme="minorHAnsi"/>
                <w:b/>
                <w:i/>
                <w:sz w:val="18"/>
                <w:szCs w:val="18"/>
              </w:rPr>
              <w:t>Leadership Lessons: Lessons to Lead By</w:t>
            </w:r>
            <w:r w:rsidRPr="00FD05A1">
              <w:rPr>
                <w:rFonts w:asciiTheme="minorHAnsi" w:hAnsiTheme="minorHAnsi" w:cstheme="minorHAnsi"/>
                <w:i/>
                <w:sz w:val="18"/>
                <w:szCs w:val="18"/>
              </w:rPr>
              <w:t xml:space="preserve"> </w:t>
            </w:r>
          </w:p>
          <w:p w:rsidR="00602C78" w:rsidRPr="00FD05A1" w:rsidRDefault="00602C78" w:rsidP="00BA6A19">
            <w:pPr>
              <w:rPr>
                <w:rFonts w:asciiTheme="minorHAnsi" w:hAnsiTheme="minorHAnsi" w:cstheme="minorHAnsi"/>
                <w:b/>
                <w:sz w:val="18"/>
                <w:szCs w:val="18"/>
              </w:rPr>
            </w:pPr>
            <w:r w:rsidRPr="00FD05A1">
              <w:rPr>
                <w:rFonts w:asciiTheme="minorHAnsi" w:hAnsiTheme="minorHAnsi" w:cstheme="minorHAnsi"/>
                <w:sz w:val="18"/>
                <w:szCs w:val="18"/>
              </w:rPr>
              <w:t xml:space="preserve">Use these fun-filled experiential activities to teach the basics of leadership at middle level and high school retreats and workshops, in leadership classes, and throughout the curriculum. Topics include leadership, active listening, stress, diversity, communication, problem solving, conflict resolution, and more. </w:t>
            </w:r>
            <w:r w:rsidR="00DD580B">
              <w:rPr>
                <w:rFonts w:asciiTheme="minorHAnsi" w:hAnsiTheme="minorHAnsi" w:cstheme="minorHAnsi"/>
                <w:sz w:val="18"/>
                <w:szCs w:val="18"/>
              </w:rPr>
              <w:t>ML or HS</w:t>
            </w:r>
          </w:p>
        </w:tc>
        <w:tc>
          <w:tcPr>
            <w:tcW w:w="1890" w:type="dxa"/>
          </w:tcPr>
          <w:p w:rsidR="00602C78" w:rsidRPr="00FD05A1" w:rsidRDefault="00602C78" w:rsidP="00BA6A19">
            <w:pPr>
              <w:rPr>
                <w:rFonts w:asciiTheme="minorHAnsi" w:hAnsiTheme="minorHAnsi" w:cstheme="minorHAnsi"/>
                <w:sz w:val="20"/>
                <w:szCs w:val="20"/>
              </w:rPr>
            </w:pPr>
            <w:r w:rsidRPr="00FD05A1">
              <w:rPr>
                <w:rFonts w:asciiTheme="minorHAnsi" w:hAnsiTheme="minorHAnsi" w:cstheme="minorHAnsi"/>
                <w:sz w:val="20"/>
                <w:szCs w:val="20"/>
              </w:rPr>
              <w:t>NASSP</w:t>
            </w:r>
          </w:p>
        </w:tc>
        <w:tc>
          <w:tcPr>
            <w:tcW w:w="810" w:type="dxa"/>
          </w:tcPr>
          <w:p w:rsidR="00602C78" w:rsidRPr="00FD05A1" w:rsidRDefault="00602C78" w:rsidP="00BA6A19">
            <w:pPr>
              <w:jc w:val="right"/>
              <w:rPr>
                <w:rFonts w:asciiTheme="minorHAnsi" w:hAnsiTheme="minorHAnsi" w:cstheme="minorHAnsi"/>
                <w:b/>
                <w:sz w:val="20"/>
                <w:szCs w:val="20"/>
              </w:rPr>
            </w:pPr>
            <w:r w:rsidRPr="00FD05A1">
              <w:rPr>
                <w:rFonts w:asciiTheme="minorHAnsi" w:hAnsiTheme="minorHAnsi" w:cstheme="minorHAnsi"/>
                <w:b/>
                <w:sz w:val="20"/>
                <w:szCs w:val="20"/>
              </w:rPr>
              <w:t>$ 15</w:t>
            </w:r>
          </w:p>
        </w:tc>
      </w:tr>
      <w:tr w:rsidR="00BA6A19" w:rsidRPr="00FD05A1" w:rsidTr="00BA6A19">
        <w:tc>
          <w:tcPr>
            <w:tcW w:w="738" w:type="dxa"/>
          </w:tcPr>
          <w:p w:rsidR="00602C78" w:rsidRPr="00FD05A1" w:rsidRDefault="00602C78" w:rsidP="00BA6A19">
            <w:pPr>
              <w:rPr>
                <w:rFonts w:asciiTheme="minorHAnsi" w:hAnsiTheme="minorHAnsi" w:cstheme="minorHAnsi"/>
                <w:sz w:val="20"/>
                <w:szCs w:val="20"/>
              </w:rPr>
            </w:pPr>
            <w:r w:rsidRPr="00FD05A1">
              <w:rPr>
                <w:rFonts w:asciiTheme="minorHAnsi" w:hAnsiTheme="minorHAnsi" w:cstheme="minorHAnsi"/>
                <w:sz w:val="20"/>
                <w:szCs w:val="20"/>
              </w:rPr>
              <w:t>28</w:t>
            </w:r>
          </w:p>
        </w:tc>
        <w:tc>
          <w:tcPr>
            <w:tcW w:w="7920" w:type="dxa"/>
          </w:tcPr>
          <w:p w:rsidR="00602C78" w:rsidRPr="00FD05A1" w:rsidRDefault="00602C78" w:rsidP="00BA6A19">
            <w:pPr>
              <w:tabs>
                <w:tab w:val="left" w:leader="dot" w:pos="9000"/>
              </w:tabs>
              <w:rPr>
                <w:rFonts w:asciiTheme="minorHAnsi" w:hAnsiTheme="minorHAnsi" w:cstheme="minorHAnsi"/>
                <w:i/>
                <w:sz w:val="18"/>
                <w:szCs w:val="18"/>
              </w:rPr>
            </w:pPr>
            <w:r w:rsidRPr="00FD05A1">
              <w:rPr>
                <w:rFonts w:asciiTheme="minorHAnsi" w:hAnsiTheme="minorHAnsi" w:cstheme="minorHAnsi"/>
                <w:b/>
                <w:i/>
                <w:sz w:val="18"/>
                <w:szCs w:val="18"/>
              </w:rPr>
              <w:t>Leadership Lessons: More Leadership Lessons</w:t>
            </w:r>
            <w:r w:rsidRPr="00FD05A1">
              <w:rPr>
                <w:rFonts w:asciiTheme="minorHAnsi" w:hAnsiTheme="minorHAnsi" w:cstheme="minorHAnsi"/>
                <w:i/>
                <w:sz w:val="18"/>
                <w:szCs w:val="18"/>
              </w:rPr>
              <w:t xml:space="preserve"> </w:t>
            </w:r>
          </w:p>
          <w:p w:rsidR="00602C78" w:rsidRPr="00FD05A1" w:rsidRDefault="00602C78" w:rsidP="00BA6A19">
            <w:pPr>
              <w:rPr>
                <w:rFonts w:asciiTheme="minorHAnsi" w:hAnsiTheme="minorHAnsi" w:cstheme="minorHAnsi"/>
                <w:b/>
                <w:sz w:val="18"/>
                <w:szCs w:val="18"/>
              </w:rPr>
            </w:pPr>
            <w:r w:rsidRPr="00FD05A1">
              <w:rPr>
                <w:rFonts w:asciiTheme="minorHAnsi" w:hAnsiTheme="minorHAnsi" w:cstheme="minorHAnsi"/>
                <w:sz w:val="18"/>
                <w:szCs w:val="18"/>
              </w:rPr>
              <w:t xml:space="preserve">Written by experienced leadership teachers, these experiential activities teach elements of leadership and are ideal for middle level and high school students. Lessons can be used in classroom, workshop, and retreat settings. Topics include communication, problem solving, diversity, goal setting, team building, leadership styles, risk taking, and more. </w:t>
            </w:r>
            <w:r w:rsidR="00DD580B">
              <w:rPr>
                <w:rFonts w:asciiTheme="minorHAnsi" w:hAnsiTheme="minorHAnsi" w:cstheme="minorHAnsi"/>
                <w:sz w:val="18"/>
                <w:szCs w:val="18"/>
              </w:rPr>
              <w:t>ML or HS</w:t>
            </w:r>
          </w:p>
        </w:tc>
        <w:tc>
          <w:tcPr>
            <w:tcW w:w="1890" w:type="dxa"/>
          </w:tcPr>
          <w:p w:rsidR="00602C78" w:rsidRPr="00FD05A1" w:rsidRDefault="00602C78" w:rsidP="00BA6A19">
            <w:pPr>
              <w:rPr>
                <w:rFonts w:asciiTheme="minorHAnsi" w:hAnsiTheme="minorHAnsi" w:cstheme="minorHAnsi"/>
                <w:sz w:val="20"/>
                <w:szCs w:val="20"/>
              </w:rPr>
            </w:pPr>
            <w:r w:rsidRPr="00FD05A1">
              <w:rPr>
                <w:rFonts w:asciiTheme="minorHAnsi" w:hAnsiTheme="minorHAnsi" w:cstheme="minorHAnsi"/>
                <w:sz w:val="20"/>
                <w:szCs w:val="20"/>
              </w:rPr>
              <w:t>NASSP</w:t>
            </w:r>
          </w:p>
        </w:tc>
        <w:tc>
          <w:tcPr>
            <w:tcW w:w="810" w:type="dxa"/>
          </w:tcPr>
          <w:p w:rsidR="00602C78" w:rsidRPr="00FD05A1" w:rsidRDefault="00602C78" w:rsidP="00BA6A19">
            <w:pPr>
              <w:jc w:val="right"/>
              <w:rPr>
                <w:rFonts w:asciiTheme="minorHAnsi" w:hAnsiTheme="minorHAnsi" w:cstheme="minorHAnsi"/>
                <w:b/>
                <w:sz w:val="20"/>
                <w:szCs w:val="20"/>
              </w:rPr>
            </w:pPr>
            <w:r w:rsidRPr="00FD05A1">
              <w:rPr>
                <w:rFonts w:asciiTheme="minorHAnsi" w:hAnsiTheme="minorHAnsi" w:cstheme="minorHAnsi"/>
                <w:b/>
                <w:sz w:val="20"/>
                <w:szCs w:val="20"/>
              </w:rPr>
              <w:t>$ 15</w:t>
            </w:r>
          </w:p>
        </w:tc>
      </w:tr>
      <w:tr w:rsidR="00BA6A19" w:rsidRPr="00FD05A1" w:rsidTr="00BA6A19">
        <w:tc>
          <w:tcPr>
            <w:tcW w:w="738" w:type="dxa"/>
          </w:tcPr>
          <w:p w:rsidR="00602C78" w:rsidRPr="00FD05A1" w:rsidRDefault="00602C78" w:rsidP="00BA6A19">
            <w:pPr>
              <w:rPr>
                <w:rFonts w:asciiTheme="minorHAnsi" w:hAnsiTheme="minorHAnsi" w:cstheme="minorHAnsi"/>
                <w:sz w:val="20"/>
                <w:szCs w:val="20"/>
              </w:rPr>
            </w:pPr>
            <w:r w:rsidRPr="00FD05A1">
              <w:rPr>
                <w:rFonts w:asciiTheme="minorHAnsi" w:hAnsiTheme="minorHAnsi" w:cstheme="minorHAnsi"/>
                <w:sz w:val="20"/>
                <w:szCs w:val="20"/>
              </w:rPr>
              <w:t>29</w:t>
            </w:r>
          </w:p>
        </w:tc>
        <w:tc>
          <w:tcPr>
            <w:tcW w:w="7920" w:type="dxa"/>
          </w:tcPr>
          <w:p w:rsidR="00602C78" w:rsidRDefault="00C56953" w:rsidP="00BA6A19">
            <w:pPr>
              <w:tabs>
                <w:tab w:val="left" w:leader="dot" w:pos="9000"/>
              </w:tabs>
              <w:rPr>
                <w:rFonts w:asciiTheme="minorHAnsi" w:hAnsiTheme="minorHAnsi" w:cstheme="minorHAnsi"/>
                <w:b/>
                <w:i/>
                <w:sz w:val="18"/>
                <w:szCs w:val="18"/>
              </w:rPr>
            </w:pPr>
            <w:r>
              <w:rPr>
                <w:rFonts w:asciiTheme="minorHAnsi" w:hAnsiTheme="minorHAnsi" w:cstheme="minorHAnsi"/>
                <w:b/>
                <w:i/>
                <w:sz w:val="18"/>
                <w:szCs w:val="18"/>
              </w:rPr>
              <w:t>Adviser Essentials:  Goal Setting</w:t>
            </w:r>
          </w:p>
          <w:p w:rsidR="00C56953" w:rsidRPr="00C56953" w:rsidRDefault="00C56953" w:rsidP="00BA6A19">
            <w:pPr>
              <w:tabs>
                <w:tab w:val="left" w:leader="dot" w:pos="9000"/>
              </w:tabs>
              <w:rPr>
                <w:rFonts w:asciiTheme="minorHAnsi" w:hAnsiTheme="minorHAnsi" w:cstheme="minorHAnsi"/>
                <w:sz w:val="18"/>
                <w:szCs w:val="18"/>
              </w:rPr>
            </w:pPr>
            <w:r>
              <w:rPr>
                <w:rFonts w:asciiTheme="minorHAnsi" w:hAnsiTheme="minorHAnsi" w:cstheme="minorHAnsi"/>
                <w:sz w:val="18"/>
                <w:szCs w:val="18"/>
              </w:rPr>
              <w:t>Setting goals equals higher achievement and the ability to measure progress, both essential school and career skills</w:t>
            </w:r>
            <w:r w:rsidR="00DD580B">
              <w:rPr>
                <w:rFonts w:asciiTheme="minorHAnsi" w:hAnsiTheme="minorHAnsi" w:cstheme="minorHAnsi"/>
                <w:sz w:val="18"/>
                <w:szCs w:val="18"/>
              </w:rPr>
              <w:t>.  How do students know they have achieved if they never had a goal?</w:t>
            </w:r>
          </w:p>
        </w:tc>
        <w:tc>
          <w:tcPr>
            <w:tcW w:w="1890" w:type="dxa"/>
          </w:tcPr>
          <w:p w:rsidR="00602C78" w:rsidRPr="00FD05A1" w:rsidRDefault="00C56953" w:rsidP="00BA6A19">
            <w:pPr>
              <w:rPr>
                <w:rFonts w:asciiTheme="minorHAnsi" w:hAnsiTheme="minorHAnsi" w:cstheme="minorHAnsi"/>
                <w:sz w:val="20"/>
                <w:szCs w:val="20"/>
              </w:rPr>
            </w:pPr>
            <w:r>
              <w:rPr>
                <w:rFonts w:asciiTheme="minorHAnsi" w:hAnsiTheme="minorHAnsi" w:cstheme="minorHAnsi"/>
                <w:sz w:val="20"/>
                <w:szCs w:val="20"/>
              </w:rPr>
              <w:t>Lyn Fiscus</w:t>
            </w:r>
          </w:p>
        </w:tc>
        <w:tc>
          <w:tcPr>
            <w:tcW w:w="810" w:type="dxa"/>
          </w:tcPr>
          <w:p w:rsidR="00602C78" w:rsidRDefault="00C56953" w:rsidP="00BA6A19">
            <w:pPr>
              <w:jc w:val="right"/>
              <w:rPr>
                <w:rFonts w:asciiTheme="minorHAnsi" w:hAnsiTheme="minorHAnsi" w:cstheme="minorHAnsi"/>
                <w:b/>
                <w:strike/>
                <w:sz w:val="20"/>
                <w:szCs w:val="20"/>
              </w:rPr>
            </w:pPr>
            <w:r>
              <w:rPr>
                <w:rFonts w:asciiTheme="minorHAnsi" w:hAnsiTheme="minorHAnsi" w:cstheme="minorHAnsi"/>
                <w:b/>
                <w:sz w:val="20"/>
                <w:szCs w:val="20"/>
              </w:rPr>
              <w:t xml:space="preserve">$ </w:t>
            </w:r>
            <w:r w:rsidRPr="00377768">
              <w:rPr>
                <w:rFonts w:asciiTheme="minorHAnsi" w:hAnsiTheme="minorHAnsi" w:cstheme="minorHAnsi"/>
                <w:b/>
                <w:strike/>
                <w:sz w:val="20"/>
                <w:szCs w:val="20"/>
              </w:rPr>
              <w:t>10</w:t>
            </w:r>
          </w:p>
          <w:p w:rsidR="00377768" w:rsidRPr="00377768" w:rsidRDefault="00377768" w:rsidP="00BA6A19">
            <w:pPr>
              <w:jc w:val="right"/>
              <w:rPr>
                <w:rFonts w:asciiTheme="minorHAnsi" w:hAnsiTheme="minorHAnsi" w:cstheme="minorHAnsi"/>
                <w:b/>
                <w:sz w:val="20"/>
                <w:szCs w:val="20"/>
              </w:rPr>
            </w:pPr>
            <w:r>
              <w:rPr>
                <w:rFonts w:asciiTheme="minorHAnsi" w:hAnsiTheme="minorHAnsi" w:cstheme="minorHAnsi"/>
                <w:b/>
                <w:sz w:val="20"/>
                <w:szCs w:val="20"/>
              </w:rPr>
              <w:t>$5</w:t>
            </w:r>
          </w:p>
        </w:tc>
      </w:tr>
      <w:tr w:rsidR="00C95350" w:rsidRPr="00FD05A1" w:rsidTr="00BA6A19">
        <w:tc>
          <w:tcPr>
            <w:tcW w:w="738" w:type="dxa"/>
          </w:tcPr>
          <w:p w:rsidR="00C95350" w:rsidRDefault="00C95350" w:rsidP="00BA6A19">
            <w:pPr>
              <w:rPr>
                <w:rFonts w:asciiTheme="minorHAnsi" w:hAnsiTheme="minorHAnsi" w:cstheme="minorHAnsi"/>
                <w:sz w:val="20"/>
                <w:szCs w:val="20"/>
              </w:rPr>
            </w:pPr>
            <w:r>
              <w:rPr>
                <w:rFonts w:asciiTheme="minorHAnsi" w:hAnsiTheme="minorHAnsi" w:cstheme="minorHAnsi"/>
                <w:sz w:val="20"/>
                <w:szCs w:val="20"/>
              </w:rPr>
              <w:t>30</w:t>
            </w:r>
          </w:p>
        </w:tc>
        <w:tc>
          <w:tcPr>
            <w:tcW w:w="7920" w:type="dxa"/>
          </w:tcPr>
          <w:p w:rsidR="00C95350" w:rsidRDefault="00C95350" w:rsidP="00BA6A19">
            <w:pPr>
              <w:tabs>
                <w:tab w:val="left" w:leader="dot" w:pos="9000"/>
              </w:tabs>
              <w:rPr>
                <w:rFonts w:asciiTheme="minorHAnsi" w:hAnsiTheme="minorHAnsi" w:cstheme="minorHAnsi"/>
                <w:b/>
                <w:i/>
                <w:sz w:val="18"/>
                <w:szCs w:val="18"/>
              </w:rPr>
            </w:pPr>
            <w:r>
              <w:rPr>
                <w:rFonts w:asciiTheme="minorHAnsi" w:hAnsiTheme="minorHAnsi" w:cstheme="minorHAnsi"/>
                <w:b/>
                <w:i/>
                <w:sz w:val="18"/>
                <w:szCs w:val="18"/>
              </w:rPr>
              <w:t xml:space="preserve">Taking Time for Teamwork:  </w:t>
            </w:r>
            <w:r w:rsidRPr="00C95350">
              <w:rPr>
                <w:rFonts w:asciiTheme="minorHAnsi" w:hAnsiTheme="minorHAnsi" w:cstheme="minorHAnsi"/>
                <w:sz w:val="18"/>
                <w:szCs w:val="18"/>
              </w:rPr>
              <w:t>A resource</w:t>
            </w:r>
            <w:r>
              <w:rPr>
                <w:rFonts w:asciiTheme="minorHAnsi" w:hAnsiTheme="minorHAnsi" w:cstheme="minorHAnsi"/>
                <w:sz w:val="18"/>
                <w:szCs w:val="18"/>
              </w:rPr>
              <w:t xml:space="preserve"> filled with hands on activities to get students to think critically and to build teamwork.  The focus is on group problem solving activities that engage students in through creative challenges and encourage communication and </w:t>
            </w:r>
            <w:proofErr w:type="gramStart"/>
            <w:r>
              <w:rPr>
                <w:rFonts w:asciiTheme="minorHAnsi" w:hAnsiTheme="minorHAnsi" w:cstheme="minorHAnsi"/>
                <w:sz w:val="18"/>
                <w:szCs w:val="18"/>
              </w:rPr>
              <w:t>higher level</w:t>
            </w:r>
            <w:proofErr w:type="gramEnd"/>
            <w:r>
              <w:rPr>
                <w:rFonts w:asciiTheme="minorHAnsi" w:hAnsiTheme="minorHAnsi" w:cstheme="minorHAnsi"/>
                <w:sz w:val="18"/>
                <w:szCs w:val="18"/>
              </w:rPr>
              <w:t xml:space="preserve"> thinking skills. Good for all ages and curricular areas.</w:t>
            </w:r>
          </w:p>
        </w:tc>
        <w:tc>
          <w:tcPr>
            <w:tcW w:w="1890" w:type="dxa"/>
          </w:tcPr>
          <w:p w:rsidR="00C95350" w:rsidRDefault="00C95350" w:rsidP="00BA6A19">
            <w:pPr>
              <w:rPr>
                <w:rFonts w:asciiTheme="minorHAnsi" w:hAnsiTheme="minorHAnsi" w:cstheme="minorHAnsi"/>
                <w:sz w:val="20"/>
                <w:szCs w:val="20"/>
              </w:rPr>
            </w:pPr>
            <w:r>
              <w:rPr>
                <w:rFonts w:asciiTheme="minorHAnsi" w:hAnsiTheme="minorHAnsi" w:cstheme="minorHAnsi"/>
                <w:sz w:val="20"/>
                <w:szCs w:val="20"/>
              </w:rPr>
              <w:t xml:space="preserve">Robyn </w:t>
            </w:r>
            <w:proofErr w:type="spellStart"/>
            <w:r>
              <w:rPr>
                <w:rFonts w:asciiTheme="minorHAnsi" w:hAnsiTheme="minorHAnsi" w:cstheme="minorHAnsi"/>
                <w:sz w:val="20"/>
                <w:szCs w:val="20"/>
              </w:rPr>
              <w:t>Kademan</w:t>
            </w:r>
            <w:proofErr w:type="spellEnd"/>
            <w:r>
              <w:rPr>
                <w:rFonts w:asciiTheme="minorHAnsi" w:hAnsiTheme="minorHAnsi" w:cstheme="minorHAnsi"/>
                <w:sz w:val="20"/>
                <w:szCs w:val="20"/>
              </w:rPr>
              <w:t xml:space="preserve"> and </w:t>
            </w:r>
            <w:proofErr w:type="spellStart"/>
            <w:r>
              <w:rPr>
                <w:rFonts w:asciiTheme="minorHAnsi" w:hAnsiTheme="minorHAnsi" w:cstheme="minorHAnsi"/>
                <w:sz w:val="20"/>
                <w:szCs w:val="20"/>
              </w:rPr>
              <w:t>Shawdi</w:t>
            </w:r>
            <w:proofErr w:type="spellEnd"/>
            <w:r>
              <w:rPr>
                <w:rFonts w:asciiTheme="minorHAnsi" w:hAnsiTheme="minorHAnsi" w:cstheme="minorHAnsi"/>
                <w:sz w:val="20"/>
                <w:szCs w:val="20"/>
              </w:rPr>
              <w:t xml:space="preserve"> Nesbit</w:t>
            </w:r>
          </w:p>
        </w:tc>
        <w:tc>
          <w:tcPr>
            <w:tcW w:w="810" w:type="dxa"/>
          </w:tcPr>
          <w:p w:rsidR="00C95350" w:rsidRDefault="003B719F" w:rsidP="00BA6A19">
            <w:pPr>
              <w:jc w:val="right"/>
              <w:rPr>
                <w:rFonts w:asciiTheme="minorHAnsi" w:hAnsiTheme="minorHAnsi" w:cstheme="minorHAnsi"/>
                <w:b/>
                <w:sz w:val="20"/>
                <w:szCs w:val="20"/>
              </w:rPr>
            </w:pPr>
            <w:r>
              <w:rPr>
                <w:rFonts w:asciiTheme="minorHAnsi" w:hAnsiTheme="minorHAnsi" w:cstheme="minorHAnsi"/>
                <w:b/>
                <w:sz w:val="20"/>
                <w:szCs w:val="20"/>
              </w:rPr>
              <w:t>$16</w:t>
            </w:r>
          </w:p>
        </w:tc>
      </w:tr>
      <w:tr w:rsidR="00CF2406" w:rsidRPr="00FD05A1" w:rsidTr="00BA6A19">
        <w:tc>
          <w:tcPr>
            <w:tcW w:w="738" w:type="dxa"/>
          </w:tcPr>
          <w:p w:rsidR="00CF2406" w:rsidRDefault="00CF2406" w:rsidP="00BA6A19">
            <w:pPr>
              <w:rPr>
                <w:rFonts w:asciiTheme="minorHAnsi" w:hAnsiTheme="minorHAnsi" w:cstheme="minorHAnsi"/>
                <w:sz w:val="20"/>
                <w:szCs w:val="20"/>
              </w:rPr>
            </w:pPr>
            <w:r>
              <w:rPr>
                <w:rFonts w:asciiTheme="minorHAnsi" w:hAnsiTheme="minorHAnsi" w:cstheme="minorHAnsi"/>
                <w:sz w:val="20"/>
                <w:szCs w:val="20"/>
              </w:rPr>
              <w:t>31</w:t>
            </w:r>
          </w:p>
        </w:tc>
        <w:tc>
          <w:tcPr>
            <w:tcW w:w="7920" w:type="dxa"/>
          </w:tcPr>
          <w:p w:rsidR="00CF2406" w:rsidRDefault="00CF2406" w:rsidP="00E27EB3">
            <w:pPr>
              <w:tabs>
                <w:tab w:val="left" w:leader="dot" w:pos="9000"/>
              </w:tabs>
              <w:rPr>
                <w:rFonts w:asciiTheme="minorHAnsi" w:hAnsiTheme="minorHAnsi" w:cstheme="minorHAnsi"/>
                <w:b/>
                <w:i/>
                <w:sz w:val="18"/>
                <w:szCs w:val="18"/>
              </w:rPr>
            </w:pPr>
            <w:r>
              <w:rPr>
                <w:rFonts w:asciiTheme="minorHAnsi" w:hAnsiTheme="minorHAnsi" w:cstheme="minorHAnsi"/>
                <w:b/>
                <w:i/>
                <w:sz w:val="18"/>
                <w:szCs w:val="18"/>
              </w:rPr>
              <w:t>Big Book of Low Cost Training Games</w:t>
            </w:r>
          </w:p>
          <w:p w:rsidR="00CF2406" w:rsidRPr="00FA49ED" w:rsidRDefault="00CF2406" w:rsidP="00E27EB3">
            <w:pPr>
              <w:tabs>
                <w:tab w:val="left" w:leader="dot" w:pos="9000"/>
              </w:tabs>
              <w:rPr>
                <w:rFonts w:asciiTheme="minorHAnsi" w:hAnsiTheme="minorHAnsi" w:cstheme="minorHAnsi"/>
                <w:b/>
                <w:i/>
                <w:sz w:val="16"/>
                <w:szCs w:val="16"/>
              </w:rPr>
            </w:pPr>
            <w:r w:rsidRPr="00FA49ED">
              <w:rPr>
                <w:rFonts w:asciiTheme="minorHAnsi" w:hAnsiTheme="minorHAnsi" w:cs="Arial"/>
                <w:color w:val="333333"/>
                <w:sz w:val="16"/>
                <w:szCs w:val="16"/>
                <w:shd w:val="clear" w:color="auto" w:fill="FFFFFF"/>
              </w:rPr>
              <w:t>From painless icebreakers to group challenges to meaningful community-building projects,</w:t>
            </w:r>
            <w:r w:rsidRPr="00FA49ED">
              <w:rPr>
                <w:rStyle w:val="apple-converted-space"/>
                <w:rFonts w:asciiTheme="minorHAnsi" w:hAnsiTheme="minorHAnsi" w:cs="Arial"/>
                <w:color w:val="333333"/>
                <w:sz w:val="16"/>
                <w:szCs w:val="16"/>
                <w:shd w:val="clear" w:color="auto" w:fill="FFFFFF"/>
              </w:rPr>
              <w:t> </w:t>
            </w:r>
            <w:r w:rsidRPr="00FA49ED">
              <w:rPr>
                <w:rFonts w:asciiTheme="minorHAnsi" w:hAnsiTheme="minorHAnsi" w:cs="Arial"/>
                <w:i/>
                <w:iCs/>
                <w:color w:val="333333"/>
                <w:sz w:val="16"/>
                <w:szCs w:val="16"/>
                <w:shd w:val="clear" w:color="auto" w:fill="FFFFFF"/>
              </w:rPr>
              <w:t>The Big Book of Low-Cost Training Games</w:t>
            </w:r>
            <w:r w:rsidRPr="00FA49ED">
              <w:rPr>
                <w:rStyle w:val="apple-converted-space"/>
                <w:rFonts w:asciiTheme="minorHAnsi" w:hAnsiTheme="minorHAnsi" w:cs="Arial"/>
                <w:color w:val="333333"/>
                <w:sz w:val="16"/>
                <w:szCs w:val="16"/>
                <w:shd w:val="clear" w:color="auto" w:fill="FFFFFF"/>
              </w:rPr>
              <w:t> </w:t>
            </w:r>
            <w:r w:rsidRPr="00FA49ED">
              <w:rPr>
                <w:rFonts w:asciiTheme="minorHAnsi" w:hAnsiTheme="minorHAnsi" w:cs="Arial"/>
                <w:color w:val="333333"/>
                <w:sz w:val="16"/>
                <w:szCs w:val="16"/>
                <w:shd w:val="clear" w:color="auto" w:fill="FFFFFF"/>
              </w:rPr>
              <w:t xml:space="preserve">is your winning game plan for maximizing group engagement and getting the most ROI from your training budget with no or </w:t>
            </w:r>
            <w:proofErr w:type="gramStart"/>
            <w:r w:rsidRPr="00FA49ED">
              <w:rPr>
                <w:rFonts w:asciiTheme="minorHAnsi" w:hAnsiTheme="minorHAnsi" w:cs="Arial"/>
                <w:color w:val="333333"/>
                <w:sz w:val="16"/>
                <w:szCs w:val="16"/>
                <w:shd w:val="clear" w:color="auto" w:fill="FFFFFF"/>
              </w:rPr>
              <w:t>low cost</w:t>
            </w:r>
            <w:proofErr w:type="gramEnd"/>
            <w:r w:rsidRPr="00FA49ED">
              <w:rPr>
                <w:rFonts w:asciiTheme="minorHAnsi" w:hAnsiTheme="minorHAnsi" w:cs="Arial"/>
                <w:color w:val="333333"/>
                <w:sz w:val="16"/>
                <w:szCs w:val="16"/>
                <w:shd w:val="clear" w:color="auto" w:fill="FFFFFF"/>
              </w:rPr>
              <w:t xml:space="preserve"> activities.</w:t>
            </w:r>
            <w:r w:rsidR="00DD580B">
              <w:rPr>
                <w:rFonts w:asciiTheme="minorHAnsi" w:hAnsiTheme="minorHAnsi" w:cs="Arial"/>
                <w:color w:val="333333"/>
                <w:sz w:val="16"/>
                <w:szCs w:val="16"/>
                <w:shd w:val="clear" w:color="auto" w:fill="FFFFFF"/>
              </w:rPr>
              <w:t xml:space="preserve"> Adults, ML, HS</w:t>
            </w:r>
          </w:p>
        </w:tc>
        <w:tc>
          <w:tcPr>
            <w:tcW w:w="1890" w:type="dxa"/>
          </w:tcPr>
          <w:p w:rsidR="00CF2406" w:rsidRDefault="00CF2406" w:rsidP="00BA6A19">
            <w:pPr>
              <w:rPr>
                <w:rFonts w:asciiTheme="minorHAnsi" w:hAnsiTheme="minorHAnsi" w:cstheme="minorHAnsi"/>
                <w:sz w:val="20"/>
                <w:szCs w:val="20"/>
              </w:rPr>
            </w:pPr>
            <w:r>
              <w:rPr>
                <w:rFonts w:asciiTheme="minorHAnsi" w:hAnsiTheme="minorHAnsi" w:cstheme="minorHAnsi"/>
                <w:sz w:val="20"/>
                <w:szCs w:val="20"/>
              </w:rPr>
              <w:t xml:space="preserve">Mary </w:t>
            </w:r>
            <w:proofErr w:type="spellStart"/>
            <w:r>
              <w:rPr>
                <w:rFonts w:asciiTheme="minorHAnsi" w:hAnsiTheme="minorHAnsi" w:cstheme="minorHAnsi"/>
                <w:sz w:val="20"/>
                <w:szCs w:val="20"/>
              </w:rPr>
              <w:t>Scannel</w:t>
            </w:r>
            <w:proofErr w:type="spellEnd"/>
            <w:r>
              <w:rPr>
                <w:rFonts w:asciiTheme="minorHAnsi" w:hAnsiTheme="minorHAnsi" w:cstheme="minorHAnsi"/>
                <w:sz w:val="20"/>
                <w:szCs w:val="20"/>
              </w:rPr>
              <w:t xml:space="preserve"> &amp; Jim Cain</w:t>
            </w:r>
          </w:p>
        </w:tc>
        <w:tc>
          <w:tcPr>
            <w:tcW w:w="810" w:type="dxa"/>
          </w:tcPr>
          <w:p w:rsidR="00CF2406" w:rsidRDefault="00CF2406" w:rsidP="00BA6A19">
            <w:pPr>
              <w:jc w:val="right"/>
              <w:rPr>
                <w:rFonts w:asciiTheme="minorHAnsi" w:hAnsiTheme="minorHAnsi" w:cstheme="minorHAnsi"/>
                <w:b/>
                <w:sz w:val="20"/>
                <w:szCs w:val="20"/>
              </w:rPr>
            </w:pPr>
            <w:r>
              <w:rPr>
                <w:rFonts w:asciiTheme="minorHAnsi" w:hAnsiTheme="minorHAnsi" w:cstheme="minorHAnsi"/>
                <w:b/>
                <w:sz w:val="20"/>
                <w:szCs w:val="20"/>
              </w:rPr>
              <w:t>$21</w:t>
            </w:r>
          </w:p>
        </w:tc>
      </w:tr>
      <w:tr w:rsidR="00CF2406" w:rsidRPr="00FD05A1" w:rsidTr="00BA6A19">
        <w:tc>
          <w:tcPr>
            <w:tcW w:w="738" w:type="dxa"/>
          </w:tcPr>
          <w:p w:rsidR="00CF2406" w:rsidRDefault="00CF2406" w:rsidP="00BA6A19">
            <w:pPr>
              <w:rPr>
                <w:rFonts w:asciiTheme="minorHAnsi" w:hAnsiTheme="minorHAnsi" w:cstheme="minorHAnsi"/>
                <w:sz w:val="20"/>
                <w:szCs w:val="20"/>
              </w:rPr>
            </w:pPr>
            <w:r>
              <w:rPr>
                <w:rFonts w:asciiTheme="minorHAnsi" w:hAnsiTheme="minorHAnsi" w:cstheme="minorHAnsi"/>
                <w:sz w:val="20"/>
                <w:szCs w:val="20"/>
              </w:rPr>
              <w:t>32</w:t>
            </w:r>
          </w:p>
        </w:tc>
        <w:tc>
          <w:tcPr>
            <w:tcW w:w="7920" w:type="dxa"/>
          </w:tcPr>
          <w:p w:rsidR="00CF2406" w:rsidRDefault="00CF2406" w:rsidP="00BA6A19">
            <w:pPr>
              <w:tabs>
                <w:tab w:val="left" w:leader="dot" w:pos="9000"/>
              </w:tabs>
              <w:rPr>
                <w:rFonts w:asciiTheme="minorHAnsi" w:hAnsiTheme="minorHAnsi" w:cstheme="minorHAnsi"/>
                <w:b/>
                <w:i/>
                <w:sz w:val="18"/>
                <w:szCs w:val="18"/>
              </w:rPr>
            </w:pPr>
            <w:r>
              <w:rPr>
                <w:rFonts w:asciiTheme="minorHAnsi" w:hAnsiTheme="minorHAnsi" w:cstheme="minorHAnsi"/>
                <w:b/>
                <w:i/>
                <w:sz w:val="18"/>
                <w:szCs w:val="18"/>
              </w:rPr>
              <w:t>Inspiration with DVD</w:t>
            </w:r>
          </w:p>
          <w:p w:rsidR="00CF2406" w:rsidRPr="00312997" w:rsidRDefault="00CF2406" w:rsidP="00BA6A19">
            <w:pPr>
              <w:tabs>
                <w:tab w:val="left" w:leader="dot" w:pos="9000"/>
              </w:tabs>
              <w:rPr>
                <w:rFonts w:asciiTheme="minorHAnsi" w:hAnsiTheme="minorHAnsi" w:cstheme="minorHAnsi"/>
                <w:sz w:val="18"/>
                <w:szCs w:val="18"/>
              </w:rPr>
            </w:pPr>
            <w:r>
              <w:rPr>
                <w:rFonts w:asciiTheme="minorHAnsi" w:hAnsiTheme="minorHAnsi" w:cstheme="minorHAnsi"/>
                <w:sz w:val="18"/>
                <w:szCs w:val="18"/>
              </w:rPr>
              <w:t>Beautiful gift book with DVD</w:t>
            </w:r>
            <w:r w:rsidRPr="00312997">
              <w:rPr>
                <w:rFonts w:asciiTheme="minorHAnsi" w:hAnsiTheme="minorHAnsi" w:cstheme="minorHAnsi"/>
                <w:sz w:val="18"/>
                <w:szCs w:val="18"/>
              </w:rPr>
              <w:t xml:space="preserve"> that is excellent for workshop or staff development settings</w:t>
            </w:r>
          </w:p>
        </w:tc>
        <w:tc>
          <w:tcPr>
            <w:tcW w:w="1890" w:type="dxa"/>
          </w:tcPr>
          <w:p w:rsidR="00CF2406" w:rsidRDefault="00CF2406" w:rsidP="00BA6A19">
            <w:pPr>
              <w:rPr>
                <w:rFonts w:asciiTheme="minorHAnsi" w:hAnsiTheme="minorHAnsi" w:cstheme="minorHAnsi"/>
                <w:sz w:val="20"/>
                <w:szCs w:val="20"/>
              </w:rPr>
            </w:pPr>
            <w:r>
              <w:rPr>
                <w:rFonts w:asciiTheme="minorHAnsi" w:hAnsiTheme="minorHAnsi" w:cstheme="minorHAnsi"/>
                <w:sz w:val="20"/>
                <w:szCs w:val="20"/>
              </w:rPr>
              <w:t>Simple Truths</w:t>
            </w:r>
          </w:p>
        </w:tc>
        <w:tc>
          <w:tcPr>
            <w:tcW w:w="810" w:type="dxa"/>
          </w:tcPr>
          <w:p w:rsidR="00CF2406" w:rsidRDefault="00CF2406" w:rsidP="00BA6A19">
            <w:pPr>
              <w:jc w:val="right"/>
              <w:rPr>
                <w:rFonts w:asciiTheme="minorHAnsi" w:hAnsiTheme="minorHAnsi" w:cstheme="minorHAnsi"/>
                <w:b/>
                <w:sz w:val="20"/>
                <w:szCs w:val="20"/>
              </w:rPr>
            </w:pPr>
            <w:r>
              <w:rPr>
                <w:rFonts w:asciiTheme="minorHAnsi" w:hAnsiTheme="minorHAnsi" w:cstheme="minorHAnsi"/>
                <w:b/>
                <w:sz w:val="20"/>
                <w:szCs w:val="20"/>
              </w:rPr>
              <w:t>$15</w:t>
            </w:r>
          </w:p>
        </w:tc>
      </w:tr>
      <w:tr w:rsidR="00CF2406" w:rsidRPr="00FD05A1" w:rsidTr="00BA6A19">
        <w:tc>
          <w:tcPr>
            <w:tcW w:w="738" w:type="dxa"/>
          </w:tcPr>
          <w:p w:rsidR="00CF2406" w:rsidRPr="00FD05A1" w:rsidRDefault="00CF2406" w:rsidP="00BA6A19">
            <w:pPr>
              <w:rPr>
                <w:rFonts w:asciiTheme="minorHAnsi" w:hAnsiTheme="minorHAnsi" w:cstheme="minorHAnsi"/>
                <w:sz w:val="20"/>
                <w:szCs w:val="20"/>
              </w:rPr>
            </w:pPr>
            <w:r w:rsidRPr="00FD05A1">
              <w:rPr>
                <w:rFonts w:asciiTheme="minorHAnsi" w:hAnsiTheme="minorHAnsi" w:cstheme="minorHAnsi"/>
                <w:sz w:val="20"/>
                <w:szCs w:val="20"/>
              </w:rPr>
              <w:t>33</w:t>
            </w:r>
          </w:p>
        </w:tc>
        <w:tc>
          <w:tcPr>
            <w:tcW w:w="7920" w:type="dxa"/>
          </w:tcPr>
          <w:p w:rsidR="00CF2406" w:rsidRPr="00FD05A1" w:rsidRDefault="00CF2406" w:rsidP="00BA6A19">
            <w:pPr>
              <w:tabs>
                <w:tab w:val="left" w:leader="dot" w:pos="9000"/>
              </w:tabs>
              <w:rPr>
                <w:rFonts w:asciiTheme="minorHAnsi" w:hAnsiTheme="minorHAnsi" w:cstheme="minorHAnsi"/>
                <w:b/>
                <w:i/>
                <w:sz w:val="18"/>
                <w:szCs w:val="18"/>
              </w:rPr>
            </w:pPr>
            <w:r w:rsidRPr="00FD05A1">
              <w:rPr>
                <w:rFonts w:asciiTheme="minorHAnsi" w:hAnsiTheme="minorHAnsi" w:cstheme="minorHAnsi"/>
                <w:b/>
                <w:i/>
                <w:sz w:val="18"/>
                <w:szCs w:val="18"/>
              </w:rPr>
              <w:t>The Bucks Start Here: Fundraising for Student Activities</w:t>
            </w:r>
            <w:r w:rsidRPr="00FD05A1">
              <w:rPr>
                <w:rFonts w:asciiTheme="minorHAnsi" w:hAnsiTheme="minorHAnsi" w:cstheme="minorHAnsi"/>
                <w:sz w:val="18"/>
                <w:szCs w:val="18"/>
              </w:rPr>
              <w:t xml:space="preserve"> </w:t>
            </w:r>
            <w:r w:rsidRPr="00FD05A1">
              <w:rPr>
                <w:rFonts w:asciiTheme="minorHAnsi" w:hAnsiTheme="minorHAnsi" w:cstheme="minorHAnsi"/>
                <w:sz w:val="18"/>
                <w:szCs w:val="18"/>
              </w:rPr>
              <w:br/>
              <w:t>This essential 64-page resource for anyone who conducts school fundraisers features: project planning guides for organizing fundraisers, tips for selecting and working with vendors, ideas for making money through group activities, budgeting for events and organizations, pitfalls to avoid. Fundraising resources, reproducible forms, and much more!</w:t>
            </w:r>
            <w:r w:rsidR="00DD580B">
              <w:rPr>
                <w:rFonts w:asciiTheme="minorHAnsi" w:hAnsiTheme="minorHAnsi" w:cstheme="minorHAnsi"/>
                <w:sz w:val="18"/>
                <w:szCs w:val="18"/>
              </w:rPr>
              <w:t xml:space="preserve"> Essential information</w:t>
            </w:r>
          </w:p>
        </w:tc>
        <w:tc>
          <w:tcPr>
            <w:tcW w:w="1890" w:type="dxa"/>
          </w:tcPr>
          <w:p w:rsidR="00CF2406" w:rsidRPr="00FD05A1" w:rsidRDefault="00CF2406" w:rsidP="00BA6A19">
            <w:pPr>
              <w:rPr>
                <w:rFonts w:asciiTheme="minorHAnsi" w:hAnsiTheme="minorHAnsi" w:cstheme="minorHAnsi"/>
                <w:sz w:val="20"/>
                <w:szCs w:val="20"/>
              </w:rPr>
            </w:pPr>
            <w:r w:rsidRPr="00FD05A1">
              <w:rPr>
                <w:rFonts w:asciiTheme="minorHAnsi" w:hAnsiTheme="minorHAnsi" w:cstheme="minorHAnsi"/>
                <w:sz w:val="20"/>
                <w:szCs w:val="20"/>
              </w:rPr>
              <w:t xml:space="preserve">Lyn Fiscus &amp; Earl </w:t>
            </w:r>
            <w:proofErr w:type="spellStart"/>
            <w:r w:rsidRPr="00FD05A1">
              <w:rPr>
                <w:rFonts w:asciiTheme="minorHAnsi" w:hAnsiTheme="minorHAnsi" w:cstheme="minorHAnsi"/>
                <w:sz w:val="20"/>
                <w:szCs w:val="20"/>
              </w:rPr>
              <w:t>Reum</w:t>
            </w:r>
            <w:proofErr w:type="spellEnd"/>
          </w:p>
        </w:tc>
        <w:tc>
          <w:tcPr>
            <w:tcW w:w="810" w:type="dxa"/>
          </w:tcPr>
          <w:p w:rsidR="00CF2406" w:rsidRPr="00FD05A1" w:rsidRDefault="00CF2406" w:rsidP="00BA6A19">
            <w:pPr>
              <w:jc w:val="right"/>
              <w:rPr>
                <w:rFonts w:asciiTheme="minorHAnsi" w:hAnsiTheme="minorHAnsi" w:cstheme="minorHAnsi"/>
                <w:b/>
                <w:sz w:val="20"/>
                <w:szCs w:val="20"/>
              </w:rPr>
            </w:pPr>
            <w:r w:rsidRPr="00FD05A1">
              <w:rPr>
                <w:rFonts w:asciiTheme="minorHAnsi" w:hAnsiTheme="minorHAnsi" w:cstheme="minorHAnsi"/>
                <w:b/>
                <w:sz w:val="20"/>
                <w:szCs w:val="20"/>
              </w:rPr>
              <w:t>$14</w:t>
            </w:r>
          </w:p>
        </w:tc>
      </w:tr>
      <w:tr w:rsidR="00CF2406" w:rsidRPr="00FD05A1" w:rsidTr="00BA6A19">
        <w:tc>
          <w:tcPr>
            <w:tcW w:w="738" w:type="dxa"/>
          </w:tcPr>
          <w:p w:rsidR="00CF2406" w:rsidRPr="00FD05A1" w:rsidRDefault="00CF2406" w:rsidP="00BA6A19">
            <w:pPr>
              <w:rPr>
                <w:rFonts w:asciiTheme="minorHAnsi" w:hAnsiTheme="minorHAnsi" w:cstheme="minorHAnsi"/>
                <w:sz w:val="20"/>
                <w:szCs w:val="20"/>
              </w:rPr>
            </w:pPr>
            <w:r>
              <w:rPr>
                <w:rFonts w:asciiTheme="minorHAnsi" w:hAnsiTheme="minorHAnsi" w:cstheme="minorHAnsi"/>
                <w:sz w:val="20"/>
                <w:szCs w:val="20"/>
              </w:rPr>
              <w:t>34</w:t>
            </w:r>
          </w:p>
        </w:tc>
        <w:tc>
          <w:tcPr>
            <w:tcW w:w="7920" w:type="dxa"/>
          </w:tcPr>
          <w:p w:rsidR="00CF2406" w:rsidRPr="00C95350" w:rsidRDefault="00CF2406" w:rsidP="00BA6A19">
            <w:pPr>
              <w:tabs>
                <w:tab w:val="left" w:leader="dot" w:pos="9000"/>
              </w:tabs>
              <w:rPr>
                <w:rFonts w:asciiTheme="minorHAnsi" w:hAnsiTheme="minorHAnsi" w:cstheme="minorHAnsi"/>
                <w:sz w:val="18"/>
                <w:szCs w:val="18"/>
              </w:rPr>
            </w:pPr>
            <w:r>
              <w:rPr>
                <w:rFonts w:asciiTheme="minorHAnsi" w:hAnsiTheme="minorHAnsi" w:cstheme="minorHAnsi"/>
                <w:b/>
                <w:i/>
                <w:sz w:val="18"/>
                <w:szCs w:val="18"/>
              </w:rPr>
              <w:t xml:space="preserve">Big Book of Conflict Resolution Games:  </w:t>
            </w:r>
            <w:r>
              <w:rPr>
                <w:rFonts w:asciiTheme="minorHAnsi" w:hAnsiTheme="minorHAnsi" w:cstheme="minorHAnsi"/>
                <w:sz w:val="18"/>
                <w:szCs w:val="18"/>
              </w:rPr>
              <w:t>Quick, effective activities to improve communication, build trust, and encourage collaboration.  Bring people together and create a culture of respect.  Conflict is a natural feature of any group.  Teach students how to heal rifts before they affect results.</w:t>
            </w:r>
            <w:r w:rsidR="00DD580B">
              <w:rPr>
                <w:rFonts w:asciiTheme="minorHAnsi" w:hAnsiTheme="minorHAnsi" w:cstheme="minorHAnsi"/>
                <w:sz w:val="18"/>
                <w:szCs w:val="18"/>
              </w:rPr>
              <w:t xml:space="preserve"> Great resource</w:t>
            </w:r>
          </w:p>
        </w:tc>
        <w:tc>
          <w:tcPr>
            <w:tcW w:w="1890" w:type="dxa"/>
          </w:tcPr>
          <w:p w:rsidR="00CF2406" w:rsidRPr="00FD05A1" w:rsidRDefault="00CF2406" w:rsidP="00BA6A19">
            <w:pPr>
              <w:rPr>
                <w:rFonts w:asciiTheme="minorHAnsi" w:hAnsiTheme="minorHAnsi" w:cstheme="minorHAnsi"/>
                <w:sz w:val="20"/>
                <w:szCs w:val="20"/>
              </w:rPr>
            </w:pPr>
            <w:r>
              <w:rPr>
                <w:rFonts w:asciiTheme="minorHAnsi" w:hAnsiTheme="minorHAnsi" w:cstheme="minorHAnsi"/>
                <w:sz w:val="20"/>
                <w:szCs w:val="20"/>
              </w:rPr>
              <w:t>Mary Scannell</w:t>
            </w:r>
          </w:p>
        </w:tc>
        <w:tc>
          <w:tcPr>
            <w:tcW w:w="810" w:type="dxa"/>
          </w:tcPr>
          <w:p w:rsidR="00CF2406" w:rsidRPr="00FD05A1" w:rsidRDefault="00CF2406" w:rsidP="00BA6A19">
            <w:pPr>
              <w:jc w:val="right"/>
              <w:rPr>
                <w:rFonts w:asciiTheme="minorHAnsi" w:hAnsiTheme="minorHAnsi" w:cstheme="minorHAnsi"/>
                <w:b/>
                <w:sz w:val="20"/>
                <w:szCs w:val="20"/>
              </w:rPr>
            </w:pPr>
            <w:r>
              <w:rPr>
                <w:rFonts w:asciiTheme="minorHAnsi" w:hAnsiTheme="minorHAnsi" w:cstheme="minorHAnsi"/>
                <w:b/>
                <w:sz w:val="20"/>
                <w:szCs w:val="20"/>
              </w:rPr>
              <w:t>$26</w:t>
            </w:r>
          </w:p>
        </w:tc>
      </w:tr>
      <w:tr w:rsidR="00CF2406" w:rsidRPr="00FD05A1" w:rsidTr="00BA6A19">
        <w:tc>
          <w:tcPr>
            <w:tcW w:w="738" w:type="dxa"/>
          </w:tcPr>
          <w:p w:rsidR="00CF2406" w:rsidRPr="00FD05A1" w:rsidRDefault="00CF2406" w:rsidP="00BA6A19">
            <w:pPr>
              <w:rPr>
                <w:rFonts w:asciiTheme="minorHAnsi" w:hAnsiTheme="minorHAnsi" w:cstheme="minorHAnsi"/>
                <w:sz w:val="20"/>
                <w:szCs w:val="20"/>
              </w:rPr>
            </w:pPr>
            <w:r w:rsidRPr="00FD05A1">
              <w:rPr>
                <w:rFonts w:asciiTheme="minorHAnsi" w:hAnsiTheme="minorHAnsi" w:cstheme="minorHAnsi"/>
                <w:sz w:val="20"/>
                <w:szCs w:val="20"/>
              </w:rPr>
              <w:t>35</w:t>
            </w:r>
          </w:p>
        </w:tc>
        <w:tc>
          <w:tcPr>
            <w:tcW w:w="7920" w:type="dxa"/>
          </w:tcPr>
          <w:p w:rsidR="00CF2406" w:rsidRPr="00FD05A1" w:rsidRDefault="00CF2406" w:rsidP="00BA6A19">
            <w:pPr>
              <w:tabs>
                <w:tab w:val="left" w:leader="dot" w:pos="9000"/>
              </w:tabs>
              <w:rPr>
                <w:rFonts w:asciiTheme="minorHAnsi" w:hAnsiTheme="minorHAnsi" w:cstheme="minorHAnsi"/>
                <w:b/>
                <w:i/>
                <w:sz w:val="18"/>
                <w:szCs w:val="18"/>
              </w:rPr>
            </w:pPr>
            <w:r w:rsidRPr="00FD05A1">
              <w:rPr>
                <w:rFonts w:asciiTheme="minorHAnsi" w:hAnsiTheme="minorHAnsi" w:cstheme="minorHAnsi"/>
                <w:b/>
                <w:i/>
                <w:sz w:val="18"/>
                <w:szCs w:val="18"/>
              </w:rPr>
              <w:t xml:space="preserve">What Do You Stand For? </w:t>
            </w:r>
            <w:r>
              <w:rPr>
                <w:rFonts w:asciiTheme="minorHAnsi" w:hAnsiTheme="minorHAnsi" w:cstheme="minorHAnsi"/>
                <w:b/>
                <w:i/>
                <w:sz w:val="18"/>
                <w:szCs w:val="18"/>
              </w:rPr>
              <w:t>A Guide</w:t>
            </w:r>
            <w:r w:rsidRPr="00FD05A1">
              <w:rPr>
                <w:rFonts w:asciiTheme="minorHAnsi" w:hAnsiTheme="minorHAnsi" w:cstheme="minorHAnsi"/>
                <w:b/>
                <w:i/>
                <w:sz w:val="18"/>
                <w:szCs w:val="18"/>
              </w:rPr>
              <w:t xml:space="preserve"> to Building Character</w:t>
            </w:r>
          </w:p>
          <w:p w:rsidR="00CF2406" w:rsidRPr="00FD05A1" w:rsidRDefault="00CF2406" w:rsidP="00BA6A19">
            <w:pPr>
              <w:tabs>
                <w:tab w:val="left" w:leader="dot" w:pos="9000"/>
              </w:tabs>
              <w:rPr>
                <w:rFonts w:asciiTheme="minorHAnsi" w:hAnsiTheme="minorHAnsi" w:cstheme="minorHAnsi"/>
                <w:sz w:val="18"/>
                <w:szCs w:val="18"/>
              </w:rPr>
            </w:pPr>
            <w:r w:rsidRPr="00FD05A1">
              <w:rPr>
                <w:rFonts w:asciiTheme="minorHAnsi" w:hAnsiTheme="minorHAnsi" w:cstheme="minorHAnsi"/>
                <w:sz w:val="18"/>
                <w:szCs w:val="18"/>
              </w:rPr>
              <w:t xml:space="preserve">This resource allows students to explore different character traits by having them work </w:t>
            </w:r>
            <w:r w:rsidRPr="00AF23D4">
              <w:rPr>
                <w:rFonts w:asciiTheme="minorHAnsi" w:hAnsiTheme="minorHAnsi" w:cstheme="minorHAnsi"/>
                <w:sz w:val="16"/>
                <w:szCs w:val="16"/>
              </w:rPr>
              <w:t>through</w:t>
            </w:r>
            <w:r w:rsidRPr="00FD05A1">
              <w:rPr>
                <w:rFonts w:asciiTheme="minorHAnsi" w:hAnsiTheme="minorHAnsi" w:cstheme="minorHAnsi"/>
                <w:sz w:val="18"/>
                <w:szCs w:val="18"/>
              </w:rPr>
              <w:t xml:space="preserve"> </w:t>
            </w:r>
            <w:r w:rsidRPr="00AF23D4">
              <w:rPr>
                <w:rFonts w:asciiTheme="minorHAnsi" w:hAnsiTheme="minorHAnsi" w:cstheme="minorHAnsi"/>
                <w:sz w:val="16"/>
                <w:szCs w:val="16"/>
              </w:rPr>
              <w:t>dilemmas</w:t>
            </w:r>
            <w:r w:rsidRPr="00FD05A1">
              <w:rPr>
                <w:rFonts w:asciiTheme="minorHAnsi" w:hAnsiTheme="minorHAnsi" w:cstheme="minorHAnsi"/>
                <w:sz w:val="18"/>
                <w:szCs w:val="18"/>
              </w:rPr>
              <w:t>. Participants are requested to clarify the facts and issues at hand, openly share insights, inspirations, and expertise, and acknowledge that there often isn’t one right answer to a dilemma. Includes checklists, quizzes, questionnaires, and true stories of people who exemplify certain character traits.</w:t>
            </w:r>
          </w:p>
        </w:tc>
        <w:tc>
          <w:tcPr>
            <w:tcW w:w="1890" w:type="dxa"/>
          </w:tcPr>
          <w:p w:rsidR="00CF2406" w:rsidRPr="00FD05A1" w:rsidRDefault="00CF2406" w:rsidP="00BA6A19">
            <w:pPr>
              <w:rPr>
                <w:rFonts w:asciiTheme="minorHAnsi" w:hAnsiTheme="minorHAnsi" w:cstheme="minorHAnsi"/>
                <w:sz w:val="20"/>
                <w:szCs w:val="20"/>
              </w:rPr>
            </w:pPr>
            <w:r w:rsidRPr="00FD05A1">
              <w:rPr>
                <w:rFonts w:asciiTheme="minorHAnsi" w:hAnsiTheme="minorHAnsi" w:cstheme="minorHAnsi"/>
                <w:sz w:val="20"/>
                <w:szCs w:val="20"/>
              </w:rPr>
              <w:t>Barbara A. Lewis</w:t>
            </w:r>
          </w:p>
        </w:tc>
        <w:tc>
          <w:tcPr>
            <w:tcW w:w="810" w:type="dxa"/>
          </w:tcPr>
          <w:p w:rsidR="00CF2406" w:rsidRDefault="00CF2406" w:rsidP="00BA6A19">
            <w:pPr>
              <w:jc w:val="right"/>
              <w:rPr>
                <w:rFonts w:asciiTheme="minorHAnsi" w:hAnsiTheme="minorHAnsi" w:cstheme="minorHAnsi"/>
                <w:b/>
                <w:strike/>
                <w:sz w:val="20"/>
                <w:szCs w:val="20"/>
              </w:rPr>
            </w:pPr>
            <w:r w:rsidRPr="00FD05A1">
              <w:rPr>
                <w:rFonts w:asciiTheme="minorHAnsi" w:hAnsiTheme="minorHAnsi" w:cstheme="minorHAnsi"/>
                <w:b/>
                <w:sz w:val="20"/>
                <w:szCs w:val="20"/>
              </w:rPr>
              <w:t xml:space="preserve">$ </w:t>
            </w:r>
            <w:r w:rsidRPr="00377768">
              <w:rPr>
                <w:rFonts w:asciiTheme="minorHAnsi" w:hAnsiTheme="minorHAnsi" w:cstheme="minorHAnsi"/>
                <w:b/>
                <w:strike/>
                <w:sz w:val="20"/>
                <w:szCs w:val="20"/>
              </w:rPr>
              <w:t>18</w:t>
            </w:r>
          </w:p>
          <w:p w:rsidR="00377768" w:rsidRPr="00377768" w:rsidRDefault="00377768" w:rsidP="00BA6A19">
            <w:pPr>
              <w:jc w:val="right"/>
              <w:rPr>
                <w:rFonts w:asciiTheme="minorHAnsi" w:hAnsiTheme="minorHAnsi" w:cstheme="minorHAnsi"/>
                <w:b/>
                <w:sz w:val="20"/>
                <w:szCs w:val="20"/>
              </w:rPr>
            </w:pPr>
            <w:r w:rsidRPr="00377768">
              <w:rPr>
                <w:rFonts w:asciiTheme="minorHAnsi" w:hAnsiTheme="minorHAnsi" w:cstheme="minorHAnsi"/>
                <w:b/>
                <w:sz w:val="20"/>
                <w:szCs w:val="20"/>
              </w:rPr>
              <w:t>$9</w:t>
            </w:r>
          </w:p>
        </w:tc>
      </w:tr>
      <w:tr w:rsidR="00CF2406" w:rsidRPr="004E62FC" w:rsidTr="00BA6A19">
        <w:tc>
          <w:tcPr>
            <w:tcW w:w="738" w:type="dxa"/>
          </w:tcPr>
          <w:p w:rsidR="00CF2406" w:rsidRDefault="00CF2406" w:rsidP="004F2E0B">
            <w:pPr>
              <w:rPr>
                <w:rFonts w:asciiTheme="minorHAnsi" w:hAnsiTheme="minorHAnsi" w:cstheme="minorHAnsi"/>
                <w:sz w:val="16"/>
                <w:szCs w:val="16"/>
              </w:rPr>
            </w:pPr>
          </w:p>
          <w:p w:rsidR="00CF2406" w:rsidRPr="004E62FC" w:rsidRDefault="00CF2406" w:rsidP="004F2E0B">
            <w:pPr>
              <w:rPr>
                <w:rFonts w:asciiTheme="minorHAnsi" w:hAnsiTheme="minorHAnsi" w:cstheme="minorHAnsi"/>
                <w:sz w:val="16"/>
                <w:szCs w:val="16"/>
              </w:rPr>
            </w:pPr>
            <w:r w:rsidRPr="004E62FC">
              <w:rPr>
                <w:rFonts w:asciiTheme="minorHAnsi" w:hAnsiTheme="minorHAnsi" w:cstheme="minorHAnsi"/>
                <w:sz w:val="16"/>
                <w:szCs w:val="16"/>
              </w:rPr>
              <w:t>36</w:t>
            </w:r>
          </w:p>
        </w:tc>
        <w:tc>
          <w:tcPr>
            <w:tcW w:w="7920" w:type="dxa"/>
          </w:tcPr>
          <w:p w:rsidR="00CF2406" w:rsidRPr="004E62FC" w:rsidRDefault="00CF2406" w:rsidP="004F2E0B">
            <w:pPr>
              <w:rPr>
                <w:rFonts w:asciiTheme="minorHAnsi" w:hAnsiTheme="minorHAnsi" w:cstheme="minorHAnsi"/>
                <w:b/>
                <w:i/>
                <w:sz w:val="16"/>
                <w:szCs w:val="16"/>
              </w:rPr>
            </w:pPr>
            <w:r w:rsidRPr="004E62FC">
              <w:rPr>
                <w:rFonts w:asciiTheme="minorHAnsi" w:hAnsiTheme="minorHAnsi" w:cstheme="minorHAnsi"/>
                <w:b/>
                <w:i/>
                <w:sz w:val="16"/>
                <w:szCs w:val="16"/>
              </w:rPr>
              <w:t>An Asset Builder’s Guide to Training Peer Helpers</w:t>
            </w:r>
          </w:p>
          <w:p w:rsidR="00CF2406" w:rsidRPr="004E62FC" w:rsidRDefault="00CF2406" w:rsidP="004F2E0B">
            <w:pPr>
              <w:rPr>
                <w:rFonts w:asciiTheme="minorHAnsi" w:hAnsiTheme="minorHAnsi" w:cstheme="minorHAnsi"/>
                <w:sz w:val="16"/>
                <w:szCs w:val="16"/>
              </w:rPr>
            </w:pPr>
            <w:r w:rsidRPr="004E62FC">
              <w:rPr>
                <w:rFonts w:asciiTheme="minorHAnsi" w:hAnsiTheme="minorHAnsi" w:cstheme="minorHAnsi"/>
                <w:sz w:val="16"/>
                <w:szCs w:val="16"/>
              </w:rPr>
              <w:t>Includes 15 sessions an adult leader can use to train students in the skills necessary to more effectively help their peers.  Through discussion and activities, lessons are presented regarding communication, assertiveness, confidentiality, decision making, and conflict mediation.</w:t>
            </w:r>
            <w:r w:rsidR="00DD580B">
              <w:rPr>
                <w:rFonts w:asciiTheme="minorHAnsi" w:hAnsiTheme="minorHAnsi" w:cstheme="minorHAnsi"/>
                <w:sz w:val="16"/>
                <w:szCs w:val="16"/>
              </w:rPr>
              <w:t xml:space="preserve"> In depth lessons good for any group</w:t>
            </w:r>
          </w:p>
        </w:tc>
        <w:tc>
          <w:tcPr>
            <w:tcW w:w="1890" w:type="dxa"/>
          </w:tcPr>
          <w:p w:rsidR="00CF2406" w:rsidRDefault="00CF2406" w:rsidP="004F2E0B">
            <w:pPr>
              <w:rPr>
                <w:rFonts w:asciiTheme="minorHAnsi" w:hAnsiTheme="minorHAnsi" w:cstheme="minorHAnsi"/>
                <w:sz w:val="16"/>
                <w:szCs w:val="16"/>
              </w:rPr>
            </w:pPr>
          </w:p>
          <w:p w:rsidR="00CF2406" w:rsidRPr="004E62FC" w:rsidRDefault="00CF2406" w:rsidP="004F2E0B">
            <w:pPr>
              <w:rPr>
                <w:rFonts w:asciiTheme="minorHAnsi" w:hAnsiTheme="minorHAnsi" w:cstheme="minorHAnsi"/>
                <w:sz w:val="16"/>
                <w:szCs w:val="16"/>
              </w:rPr>
            </w:pPr>
            <w:r w:rsidRPr="004E62FC">
              <w:rPr>
                <w:rFonts w:asciiTheme="minorHAnsi" w:hAnsiTheme="minorHAnsi" w:cstheme="minorHAnsi"/>
                <w:sz w:val="16"/>
                <w:szCs w:val="16"/>
              </w:rPr>
              <w:t xml:space="preserve">Barbara B. </w:t>
            </w:r>
            <w:proofErr w:type="spellStart"/>
            <w:r w:rsidRPr="004E62FC">
              <w:rPr>
                <w:rFonts w:asciiTheme="minorHAnsi" w:hAnsiTheme="minorHAnsi" w:cstheme="minorHAnsi"/>
                <w:sz w:val="16"/>
                <w:szCs w:val="16"/>
              </w:rPr>
              <w:t>Varenhorse</w:t>
            </w:r>
            <w:proofErr w:type="spellEnd"/>
            <w:r w:rsidRPr="004E62FC">
              <w:rPr>
                <w:rFonts w:asciiTheme="minorHAnsi" w:hAnsiTheme="minorHAnsi" w:cstheme="minorHAnsi"/>
                <w:sz w:val="16"/>
                <w:szCs w:val="16"/>
              </w:rPr>
              <w:t>, Ph.D.</w:t>
            </w:r>
          </w:p>
        </w:tc>
        <w:tc>
          <w:tcPr>
            <w:tcW w:w="810" w:type="dxa"/>
          </w:tcPr>
          <w:p w:rsidR="00CF2406" w:rsidRDefault="00CF2406" w:rsidP="00895675">
            <w:pPr>
              <w:jc w:val="right"/>
              <w:rPr>
                <w:rFonts w:asciiTheme="minorHAnsi" w:hAnsiTheme="minorHAnsi" w:cstheme="minorHAnsi"/>
                <w:b/>
                <w:sz w:val="16"/>
                <w:szCs w:val="16"/>
              </w:rPr>
            </w:pPr>
          </w:p>
          <w:p w:rsidR="00CF2406" w:rsidRDefault="00CF2406" w:rsidP="00895675">
            <w:pPr>
              <w:jc w:val="right"/>
              <w:rPr>
                <w:rFonts w:asciiTheme="minorHAnsi" w:hAnsiTheme="minorHAnsi" w:cstheme="minorHAnsi"/>
                <w:b/>
                <w:strike/>
                <w:sz w:val="16"/>
                <w:szCs w:val="16"/>
              </w:rPr>
            </w:pPr>
            <w:r w:rsidRPr="004E62FC">
              <w:rPr>
                <w:rFonts w:asciiTheme="minorHAnsi" w:hAnsiTheme="minorHAnsi" w:cstheme="minorHAnsi"/>
                <w:b/>
                <w:sz w:val="16"/>
                <w:szCs w:val="16"/>
              </w:rPr>
              <w:t>$</w:t>
            </w:r>
            <w:r w:rsidRPr="00377768">
              <w:rPr>
                <w:rFonts w:asciiTheme="minorHAnsi" w:hAnsiTheme="minorHAnsi" w:cstheme="minorHAnsi"/>
                <w:b/>
                <w:strike/>
                <w:sz w:val="16"/>
                <w:szCs w:val="16"/>
              </w:rPr>
              <w:t>31</w:t>
            </w:r>
          </w:p>
          <w:p w:rsidR="00377768" w:rsidRPr="00377768" w:rsidRDefault="00377768" w:rsidP="00895675">
            <w:pPr>
              <w:jc w:val="right"/>
              <w:rPr>
                <w:rFonts w:asciiTheme="minorHAnsi" w:hAnsiTheme="minorHAnsi" w:cstheme="minorHAnsi"/>
                <w:b/>
                <w:sz w:val="16"/>
                <w:szCs w:val="16"/>
              </w:rPr>
            </w:pPr>
            <w:r w:rsidRPr="00377768">
              <w:rPr>
                <w:rFonts w:asciiTheme="minorHAnsi" w:hAnsiTheme="minorHAnsi" w:cstheme="minorHAnsi"/>
                <w:b/>
                <w:sz w:val="16"/>
                <w:szCs w:val="16"/>
              </w:rPr>
              <w:t>$15</w:t>
            </w:r>
          </w:p>
        </w:tc>
      </w:tr>
      <w:tr w:rsidR="00CF2406" w:rsidRPr="004E62FC" w:rsidTr="00BA6A19">
        <w:tc>
          <w:tcPr>
            <w:tcW w:w="738" w:type="dxa"/>
          </w:tcPr>
          <w:p w:rsidR="00CF2406" w:rsidRPr="004E62FC" w:rsidRDefault="00CF2406" w:rsidP="004F2E0B">
            <w:pPr>
              <w:rPr>
                <w:rFonts w:asciiTheme="minorHAnsi" w:hAnsiTheme="minorHAnsi" w:cstheme="minorHAnsi"/>
                <w:sz w:val="16"/>
                <w:szCs w:val="16"/>
              </w:rPr>
            </w:pPr>
            <w:r w:rsidRPr="004E62FC">
              <w:rPr>
                <w:rFonts w:asciiTheme="minorHAnsi" w:hAnsiTheme="minorHAnsi" w:cstheme="minorHAnsi"/>
                <w:sz w:val="16"/>
                <w:szCs w:val="16"/>
              </w:rPr>
              <w:t>37</w:t>
            </w:r>
          </w:p>
        </w:tc>
        <w:tc>
          <w:tcPr>
            <w:tcW w:w="7920" w:type="dxa"/>
          </w:tcPr>
          <w:p w:rsidR="00CF2406" w:rsidRPr="004E62FC" w:rsidRDefault="00CF2406" w:rsidP="008665FA">
            <w:pPr>
              <w:rPr>
                <w:rFonts w:asciiTheme="minorHAnsi" w:hAnsiTheme="minorHAnsi" w:cstheme="minorHAnsi"/>
                <w:b/>
                <w:i/>
                <w:sz w:val="16"/>
                <w:szCs w:val="16"/>
              </w:rPr>
            </w:pPr>
            <w:r w:rsidRPr="004E62FC">
              <w:rPr>
                <w:rFonts w:asciiTheme="minorHAnsi" w:hAnsiTheme="minorHAnsi" w:cstheme="minorHAnsi"/>
                <w:b/>
                <w:i/>
                <w:sz w:val="16"/>
                <w:szCs w:val="16"/>
              </w:rPr>
              <w:t>Building Everyday Leadership in All Teens</w:t>
            </w:r>
          </w:p>
          <w:p w:rsidR="00CF2406" w:rsidRPr="004E62FC" w:rsidRDefault="00CF2406" w:rsidP="00FD05A1">
            <w:pPr>
              <w:rPr>
                <w:rFonts w:asciiTheme="minorHAnsi" w:hAnsiTheme="minorHAnsi" w:cstheme="minorHAnsi"/>
                <w:b/>
                <w:i/>
                <w:sz w:val="16"/>
                <w:szCs w:val="16"/>
              </w:rPr>
            </w:pPr>
            <w:r w:rsidRPr="004E62FC">
              <w:rPr>
                <w:rFonts w:asciiTheme="minorHAnsi" w:hAnsiTheme="minorHAnsi" w:cstheme="minorHAnsi"/>
                <w:sz w:val="16"/>
                <w:szCs w:val="16"/>
              </w:rPr>
              <w:t>A curriculum guide for teaches and youth workers teaching teens not only in big ways but also in everyday interactions.  Includes a flexible, ready-to-use curriculum complete with 21 sessions, supplemental sessions, special projects, assessment tools, and exams</w:t>
            </w:r>
            <w:r w:rsidR="00DD580B">
              <w:rPr>
                <w:rFonts w:asciiTheme="minorHAnsi" w:hAnsiTheme="minorHAnsi" w:cstheme="minorHAnsi"/>
                <w:sz w:val="16"/>
                <w:szCs w:val="16"/>
              </w:rPr>
              <w:t>.  Great for leadership class</w:t>
            </w:r>
          </w:p>
        </w:tc>
        <w:tc>
          <w:tcPr>
            <w:tcW w:w="1890" w:type="dxa"/>
          </w:tcPr>
          <w:p w:rsidR="00CF2406" w:rsidRPr="004E62FC" w:rsidRDefault="00CF2406" w:rsidP="004F2E0B">
            <w:pPr>
              <w:tabs>
                <w:tab w:val="left" w:leader="dot" w:pos="9000"/>
              </w:tabs>
              <w:rPr>
                <w:rFonts w:asciiTheme="minorHAnsi" w:hAnsiTheme="minorHAnsi" w:cstheme="minorHAnsi"/>
                <w:sz w:val="16"/>
                <w:szCs w:val="16"/>
              </w:rPr>
            </w:pPr>
            <w:r w:rsidRPr="004E62FC">
              <w:rPr>
                <w:rFonts w:asciiTheme="minorHAnsi" w:hAnsiTheme="minorHAnsi" w:cstheme="minorHAnsi"/>
                <w:sz w:val="16"/>
                <w:szCs w:val="16"/>
              </w:rPr>
              <w:t>Miriam G. MacGregor, M. S.</w:t>
            </w:r>
          </w:p>
        </w:tc>
        <w:tc>
          <w:tcPr>
            <w:tcW w:w="810" w:type="dxa"/>
          </w:tcPr>
          <w:p w:rsidR="00CF2406" w:rsidRPr="004E62FC" w:rsidRDefault="003B719F" w:rsidP="004F2E0B">
            <w:pPr>
              <w:jc w:val="right"/>
              <w:rPr>
                <w:rFonts w:asciiTheme="minorHAnsi" w:hAnsiTheme="minorHAnsi" w:cstheme="minorHAnsi"/>
                <w:b/>
                <w:sz w:val="16"/>
                <w:szCs w:val="16"/>
              </w:rPr>
            </w:pPr>
            <w:r>
              <w:rPr>
                <w:rFonts w:asciiTheme="minorHAnsi" w:hAnsiTheme="minorHAnsi" w:cstheme="minorHAnsi"/>
                <w:b/>
                <w:sz w:val="16"/>
                <w:szCs w:val="16"/>
              </w:rPr>
              <w:t>$3</w:t>
            </w:r>
            <w:r w:rsidR="00CF2406">
              <w:rPr>
                <w:rFonts w:asciiTheme="minorHAnsi" w:hAnsiTheme="minorHAnsi" w:cstheme="minorHAnsi"/>
                <w:b/>
                <w:sz w:val="16"/>
                <w:szCs w:val="16"/>
              </w:rPr>
              <w:t>5</w:t>
            </w:r>
          </w:p>
        </w:tc>
      </w:tr>
      <w:tr w:rsidR="00CF2406" w:rsidRPr="004E62FC" w:rsidTr="00BA6A19">
        <w:tc>
          <w:tcPr>
            <w:tcW w:w="738" w:type="dxa"/>
          </w:tcPr>
          <w:p w:rsidR="00CF2406" w:rsidRPr="004E62FC" w:rsidRDefault="00CF2406" w:rsidP="00BA6A19">
            <w:pPr>
              <w:rPr>
                <w:rFonts w:asciiTheme="minorHAnsi" w:hAnsiTheme="minorHAnsi" w:cstheme="minorHAnsi"/>
                <w:sz w:val="16"/>
                <w:szCs w:val="16"/>
              </w:rPr>
            </w:pPr>
            <w:r w:rsidRPr="004E62FC">
              <w:rPr>
                <w:rFonts w:asciiTheme="minorHAnsi" w:hAnsiTheme="minorHAnsi" w:cstheme="minorHAnsi"/>
                <w:sz w:val="16"/>
                <w:szCs w:val="16"/>
              </w:rPr>
              <w:t>38</w:t>
            </w:r>
          </w:p>
        </w:tc>
        <w:tc>
          <w:tcPr>
            <w:tcW w:w="7920" w:type="dxa"/>
          </w:tcPr>
          <w:p w:rsidR="00CF2406" w:rsidRPr="004E62FC" w:rsidRDefault="00CF2406" w:rsidP="00BA6A19">
            <w:pPr>
              <w:tabs>
                <w:tab w:val="left" w:leader="dot" w:pos="9000"/>
              </w:tabs>
              <w:spacing w:line="240" w:lineRule="atLeast"/>
              <w:rPr>
                <w:rFonts w:asciiTheme="minorHAnsi" w:hAnsiTheme="minorHAnsi" w:cstheme="minorHAnsi"/>
                <w:b/>
                <w:i/>
                <w:sz w:val="16"/>
                <w:szCs w:val="16"/>
              </w:rPr>
            </w:pPr>
            <w:r w:rsidRPr="004E62FC">
              <w:rPr>
                <w:rFonts w:asciiTheme="minorHAnsi" w:hAnsiTheme="minorHAnsi" w:cstheme="minorHAnsi"/>
                <w:b/>
                <w:i/>
                <w:sz w:val="16"/>
                <w:szCs w:val="16"/>
              </w:rPr>
              <w:t>Manual for Conducting a Dodgeball Tournament</w:t>
            </w:r>
          </w:p>
          <w:p w:rsidR="00CF2406" w:rsidRPr="004E62FC" w:rsidRDefault="00CF2406" w:rsidP="00BA6A19">
            <w:pPr>
              <w:tabs>
                <w:tab w:val="left" w:leader="dot" w:pos="9000"/>
              </w:tabs>
              <w:spacing w:line="240" w:lineRule="atLeast"/>
              <w:rPr>
                <w:rFonts w:asciiTheme="minorHAnsi" w:hAnsiTheme="minorHAnsi" w:cstheme="minorHAnsi"/>
                <w:sz w:val="16"/>
                <w:szCs w:val="16"/>
              </w:rPr>
            </w:pPr>
            <w:r w:rsidRPr="004E62FC">
              <w:rPr>
                <w:rFonts w:asciiTheme="minorHAnsi" w:hAnsiTheme="minorHAnsi" w:cstheme="minorHAnsi"/>
                <w:sz w:val="16"/>
                <w:szCs w:val="16"/>
              </w:rPr>
              <w:lastRenderedPageBreak/>
              <w:t>Advisors new to complete event planning as well as anyone looking for a thorough template from scheduling to PR to permission forms to evaluation will benefit from this manual which can be adapted for almost any event.</w:t>
            </w:r>
            <w:r w:rsidR="00DD580B">
              <w:rPr>
                <w:rFonts w:asciiTheme="minorHAnsi" w:hAnsiTheme="minorHAnsi" w:cstheme="minorHAnsi"/>
                <w:sz w:val="16"/>
                <w:szCs w:val="16"/>
              </w:rPr>
              <w:t xml:space="preserve">  You can adapt this manual to almost any activity.  </w:t>
            </w:r>
          </w:p>
        </w:tc>
        <w:tc>
          <w:tcPr>
            <w:tcW w:w="1890" w:type="dxa"/>
          </w:tcPr>
          <w:p w:rsidR="00CF2406" w:rsidRPr="004E62FC" w:rsidRDefault="00CF2406" w:rsidP="00BA6A19">
            <w:pPr>
              <w:rPr>
                <w:rFonts w:asciiTheme="minorHAnsi" w:hAnsiTheme="minorHAnsi" w:cstheme="minorHAnsi"/>
                <w:sz w:val="16"/>
                <w:szCs w:val="16"/>
              </w:rPr>
            </w:pPr>
            <w:r w:rsidRPr="004E62FC">
              <w:rPr>
                <w:rFonts w:asciiTheme="minorHAnsi" w:hAnsiTheme="minorHAnsi" w:cstheme="minorHAnsi"/>
                <w:sz w:val="16"/>
                <w:szCs w:val="16"/>
              </w:rPr>
              <w:lastRenderedPageBreak/>
              <w:t xml:space="preserve">Kathy Coll &amp; Kathleen Wilson </w:t>
            </w:r>
            <w:proofErr w:type="spellStart"/>
            <w:r w:rsidRPr="004E62FC">
              <w:rPr>
                <w:rFonts w:asciiTheme="minorHAnsi" w:hAnsiTheme="minorHAnsi" w:cstheme="minorHAnsi"/>
                <w:sz w:val="16"/>
                <w:szCs w:val="16"/>
              </w:rPr>
              <w:t>Shryock</w:t>
            </w:r>
            <w:proofErr w:type="spellEnd"/>
          </w:p>
        </w:tc>
        <w:tc>
          <w:tcPr>
            <w:tcW w:w="810" w:type="dxa"/>
          </w:tcPr>
          <w:p w:rsidR="00CF2406" w:rsidRPr="004E62FC" w:rsidRDefault="00CF2406" w:rsidP="00BA6A19">
            <w:pPr>
              <w:jc w:val="right"/>
              <w:rPr>
                <w:rFonts w:asciiTheme="minorHAnsi" w:hAnsiTheme="minorHAnsi" w:cstheme="minorHAnsi"/>
                <w:b/>
                <w:sz w:val="16"/>
                <w:szCs w:val="16"/>
              </w:rPr>
            </w:pPr>
            <w:r w:rsidRPr="004E62FC">
              <w:rPr>
                <w:rFonts w:asciiTheme="minorHAnsi" w:hAnsiTheme="minorHAnsi" w:cstheme="minorHAnsi"/>
                <w:b/>
                <w:sz w:val="16"/>
                <w:szCs w:val="16"/>
              </w:rPr>
              <w:t>$10</w:t>
            </w:r>
          </w:p>
        </w:tc>
      </w:tr>
      <w:tr w:rsidR="00CF2406" w:rsidRPr="004E62FC" w:rsidTr="00BA6A19">
        <w:tc>
          <w:tcPr>
            <w:tcW w:w="738" w:type="dxa"/>
          </w:tcPr>
          <w:p w:rsidR="00CF2406" w:rsidRPr="004E62FC" w:rsidRDefault="00CF2406" w:rsidP="00BA6A19">
            <w:pPr>
              <w:rPr>
                <w:rFonts w:asciiTheme="minorHAnsi" w:hAnsiTheme="minorHAnsi" w:cstheme="minorHAnsi"/>
                <w:sz w:val="16"/>
                <w:szCs w:val="16"/>
              </w:rPr>
            </w:pPr>
            <w:r w:rsidRPr="004E62FC">
              <w:rPr>
                <w:rFonts w:asciiTheme="minorHAnsi" w:hAnsiTheme="minorHAnsi" w:cstheme="minorHAnsi"/>
                <w:sz w:val="16"/>
                <w:szCs w:val="16"/>
              </w:rPr>
              <w:t>39</w:t>
            </w:r>
          </w:p>
        </w:tc>
        <w:tc>
          <w:tcPr>
            <w:tcW w:w="7920" w:type="dxa"/>
          </w:tcPr>
          <w:p w:rsidR="00CF2406" w:rsidRPr="004E62FC" w:rsidRDefault="00CF2406" w:rsidP="00BA6A19">
            <w:pPr>
              <w:tabs>
                <w:tab w:val="left" w:leader="dot" w:pos="9000"/>
              </w:tabs>
              <w:rPr>
                <w:rFonts w:asciiTheme="minorHAnsi" w:hAnsiTheme="minorHAnsi" w:cstheme="minorHAnsi"/>
                <w:b/>
                <w:i/>
                <w:sz w:val="16"/>
                <w:szCs w:val="16"/>
              </w:rPr>
            </w:pPr>
            <w:r w:rsidRPr="004E62FC">
              <w:rPr>
                <w:rFonts w:asciiTheme="minorHAnsi" w:hAnsiTheme="minorHAnsi" w:cstheme="minorHAnsi"/>
                <w:b/>
                <w:i/>
                <w:sz w:val="16"/>
                <w:szCs w:val="16"/>
              </w:rPr>
              <w:t>Processing Cards</w:t>
            </w:r>
          </w:p>
          <w:p w:rsidR="00CF2406" w:rsidRPr="004E62FC" w:rsidRDefault="00CF2406" w:rsidP="00BA6A19">
            <w:pPr>
              <w:tabs>
                <w:tab w:val="left" w:leader="dot" w:pos="9000"/>
              </w:tabs>
              <w:rPr>
                <w:rFonts w:asciiTheme="minorHAnsi" w:hAnsiTheme="minorHAnsi" w:cstheme="minorHAnsi"/>
                <w:sz w:val="16"/>
                <w:szCs w:val="16"/>
              </w:rPr>
            </w:pPr>
            <w:r w:rsidRPr="004E62FC">
              <w:rPr>
                <w:rFonts w:asciiTheme="minorHAnsi" w:hAnsiTheme="minorHAnsi" w:cstheme="minorHAnsi"/>
                <w:sz w:val="16"/>
                <w:szCs w:val="16"/>
              </w:rPr>
              <w:t>This packet includes 30 cards which can be distributed to enhance processing of an activity or a workshop.  Instructions are included (</w:t>
            </w:r>
            <w:proofErr w:type="spellStart"/>
            <w:r w:rsidRPr="004E62FC">
              <w:rPr>
                <w:rFonts w:asciiTheme="minorHAnsi" w:hAnsiTheme="minorHAnsi" w:cstheme="minorHAnsi"/>
                <w:sz w:val="16"/>
                <w:szCs w:val="16"/>
              </w:rPr>
              <w:t>Example..light</w:t>
            </w:r>
            <w:proofErr w:type="spellEnd"/>
            <w:r w:rsidRPr="004E62FC">
              <w:rPr>
                <w:rFonts w:asciiTheme="minorHAnsi" w:hAnsiTheme="minorHAnsi" w:cstheme="minorHAnsi"/>
                <w:sz w:val="16"/>
                <w:szCs w:val="16"/>
              </w:rPr>
              <w:t xml:space="preserve"> bulb:  What new idea did you gain or what was the </w:t>
            </w:r>
            <w:r w:rsidR="003764BF">
              <w:rPr>
                <w:rFonts w:asciiTheme="minorHAnsi" w:hAnsiTheme="minorHAnsi" w:cstheme="minorHAnsi"/>
                <w:sz w:val="16"/>
                <w:szCs w:val="16"/>
              </w:rPr>
              <w:t xml:space="preserve">best idea you </w:t>
            </w:r>
            <w:proofErr w:type="gramStart"/>
            <w:r w:rsidR="003764BF">
              <w:rPr>
                <w:rFonts w:asciiTheme="minorHAnsi" w:hAnsiTheme="minorHAnsi" w:cstheme="minorHAnsi"/>
                <w:sz w:val="16"/>
                <w:szCs w:val="16"/>
              </w:rPr>
              <w:t>gained;  or</w:t>
            </w:r>
            <w:proofErr w:type="gramEnd"/>
            <w:r w:rsidR="003764BF">
              <w:rPr>
                <w:rFonts w:asciiTheme="minorHAnsi" w:hAnsiTheme="minorHAnsi" w:cstheme="minorHAnsi"/>
                <w:sz w:val="16"/>
                <w:szCs w:val="16"/>
              </w:rPr>
              <w:t xml:space="preserve"> hands?</w:t>
            </w:r>
            <w:r w:rsidRPr="004E62FC">
              <w:rPr>
                <w:rFonts w:asciiTheme="minorHAnsi" w:hAnsiTheme="minorHAnsi" w:cstheme="minorHAnsi"/>
                <w:sz w:val="16"/>
                <w:szCs w:val="16"/>
              </w:rPr>
              <w:t xml:space="preserve">  Tell about a way someone helped yo</w:t>
            </w:r>
            <w:r w:rsidR="003764BF">
              <w:rPr>
                <w:rFonts w:asciiTheme="minorHAnsi" w:hAnsiTheme="minorHAnsi" w:cstheme="minorHAnsi"/>
                <w:sz w:val="16"/>
                <w:szCs w:val="16"/>
              </w:rPr>
              <w:t>u in this activity or h</w:t>
            </w:r>
            <w:r w:rsidRPr="004E62FC">
              <w:rPr>
                <w:rFonts w:asciiTheme="minorHAnsi" w:hAnsiTheme="minorHAnsi" w:cstheme="minorHAnsi"/>
                <w:sz w:val="16"/>
                <w:szCs w:val="16"/>
              </w:rPr>
              <w:t>ow what you learned in this activity help will you in the future.)</w:t>
            </w:r>
            <w:r>
              <w:rPr>
                <w:rFonts w:asciiTheme="minorHAnsi" w:hAnsiTheme="minorHAnsi" w:cstheme="minorHAnsi"/>
                <w:sz w:val="16"/>
                <w:szCs w:val="16"/>
              </w:rPr>
              <w:t xml:space="preserve">  Use with students, staff, teams, etc.</w:t>
            </w:r>
            <w:r w:rsidR="00DD580B">
              <w:rPr>
                <w:rFonts w:asciiTheme="minorHAnsi" w:hAnsiTheme="minorHAnsi" w:cstheme="minorHAnsi"/>
                <w:sz w:val="16"/>
                <w:szCs w:val="16"/>
              </w:rPr>
              <w:t xml:space="preserve">  Use this in any group to process.</w:t>
            </w:r>
          </w:p>
        </w:tc>
        <w:tc>
          <w:tcPr>
            <w:tcW w:w="1890" w:type="dxa"/>
          </w:tcPr>
          <w:p w:rsidR="00CF2406" w:rsidRPr="004E62FC" w:rsidRDefault="00CF2406" w:rsidP="00BA6A19">
            <w:pPr>
              <w:rPr>
                <w:rFonts w:asciiTheme="minorHAnsi" w:hAnsiTheme="minorHAnsi" w:cstheme="minorHAnsi"/>
                <w:sz w:val="16"/>
                <w:szCs w:val="16"/>
              </w:rPr>
            </w:pPr>
            <w:r w:rsidRPr="004E62FC">
              <w:rPr>
                <w:rFonts w:asciiTheme="minorHAnsi" w:hAnsiTheme="minorHAnsi" w:cstheme="minorHAnsi"/>
                <w:sz w:val="16"/>
                <w:szCs w:val="16"/>
              </w:rPr>
              <w:t>Lyn Fiscus</w:t>
            </w:r>
          </w:p>
        </w:tc>
        <w:tc>
          <w:tcPr>
            <w:tcW w:w="810" w:type="dxa"/>
          </w:tcPr>
          <w:p w:rsidR="00CF2406" w:rsidRPr="004E62FC" w:rsidRDefault="00CF2406" w:rsidP="00BA6A19">
            <w:pPr>
              <w:jc w:val="right"/>
              <w:rPr>
                <w:rFonts w:asciiTheme="minorHAnsi" w:hAnsiTheme="minorHAnsi" w:cstheme="minorHAnsi"/>
                <w:b/>
                <w:sz w:val="16"/>
                <w:szCs w:val="16"/>
              </w:rPr>
            </w:pPr>
            <w:r w:rsidRPr="004E62FC">
              <w:rPr>
                <w:rFonts w:asciiTheme="minorHAnsi" w:hAnsiTheme="minorHAnsi" w:cstheme="minorHAnsi"/>
                <w:b/>
                <w:sz w:val="16"/>
                <w:szCs w:val="16"/>
              </w:rPr>
              <w:t>$5</w:t>
            </w:r>
          </w:p>
        </w:tc>
      </w:tr>
      <w:tr w:rsidR="00CF2406" w:rsidRPr="004E62FC" w:rsidTr="00BA6A19">
        <w:tc>
          <w:tcPr>
            <w:tcW w:w="738" w:type="dxa"/>
          </w:tcPr>
          <w:p w:rsidR="00CF2406" w:rsidRPr="004E62FC" w:rsidRDefault="00CF2406" w:rsidP="00BA6A19">
            <w:pPr>
              <w:rPr>
                <w:rFonts w:asciiTheme="minorHAnsi" w:hAnsiTheme="minorHAnsi" w:cstheme="minorHAnsi"/>
                <w:sz w:val="16"/>
                <w:szCs w:val="16"/>
              </w:rPr>
            </w:pPr>
            <w:r>
              <w:rPr>
                <w:rFonts w:asciiTheme="minorHAnsi" w:hAnsiTheme="minorHAnsi" w:cstheme="minorHAnsi"/>
                <w:sz w:val="16"/>
                <w:szCs w:val="16"/>
              </w:rPr>
              <w:t>40</w:t>
            </w:r>
          </w:p>
        </w:tc>
        <w:tc>
          <w:tcPr>
            <w:tcW w:w="7920" w:type="dxa"/>
          </w:tcPr>
          <w:p w:rsidR="00CF2406" w:rsidRPr="004E62FC" w:rsidRDefault="00CF2406" w:rsidP="001351BB">
            <w:pPr>
              <w:tabs>
                <w:tab w:val="left" w:leader="dot" w:pos="9000"/>
              </w:tabs>
              <w:rPr>
                <w:rFonts w:asciiTheme="minorHAnsi" w:hAnsiTheme="minorHAnsi" w:cstheme="minorHAnsi"/>
                <w:b/>
                <w:i/>
                <w:sz w:val="16"/>
                <w:szCs w:val="16"/>
              </w:rPr>
            </w:pPr>
            <w:r w:rsidRPr="004E62FC">
              <w:rPr>
                <w:rFonts w:asciiTheme="minorHAnsi" w:hAnsiTheme="minorHAnsi" w:cstheme="minorHAnsi"/>
                <w:b/>
                <w:i/>
                <w:sz w:val="16"/>
                <w:szCs w:val="16"/>
              </w:rPr>
              <w:t>Raising Student Aspirations:  Clas</w:t>
            </w:r>
            <w:r>
              <w:rPr>
                <w:rFonts w:asciiTheme="minorHAnsi" w:hAnsiTheme="minorHAnsi" w:cstheme="minorHAnsi"/>
                <w:b/>
                <w:i/>
                <w:sz w:val="16"/>
                <w:szCs w:val="16"/>
              </w:rPr>
              <w:t>sroom Activities for Grades 6-8</w:t>
            </w:r>
          </w:p>
          <w:p w:rsidR="00CF2406" w:rsidRPr="004E62FC" w:rsidRDefault="00CF2406" w:rsidP="001351BB">
            <w:pPr>
              <w:tabs>
                <w:tab w:val="left" w:leader="dot" w:pos="9000"/>
              </w:tabs>
              <w:rPr>
                <w:rFonts w:asciiTheme="minorHAnsi" w:hAnsiTheme="minorHAnsi" w:cstheme="minorHAnsi"/>
                <w:b/>
                <w:i/>
                <w:sz w:val="16"/>
                <w:szCs w:val="16"/>
              </w:rPr>
            </w:pPr>
            <w:r w:rsidRPr="004E62FC">
              <w:rPr>
                <w:rFonts w:asciiTheme="minorHAnsi" w:hAnsiTheme="minorHAnsi" w:cstheme="minorHAnsi"/>
                <w:sz w:val="16"/>
                <w:szCs w:val="16"/>
              </w:rPr>
              <w:t xml:space="preserve">Includes at least 72 activities addressing belonging, heroes, a sense of accomplishment, fun &amp; excitement, curiosity and creativity, a spirit of adventure, leadership &amp; responsibility, and the confidence to </w:t>
            </w:r>
            <w:proofErr w:type="gramStart"/>
            <w:r w:rsidRPr="004E62FC">
              <w:rPr>
                <w:rFonts w:asciiTheme="minorHAnsi" w:hAnsiTheme="minorHAnsi" w:cstheme="minorHAnsi"/>
                <w:sz w:val="16"/>
                <w:szCs w:val="16"/>
              </w:rPr>
              <w:t>take action</w:t>
            </w:r>
            <w:proofErr w:type="gramEnd"/>
            <w:r w:rsidRPr="004E62FC">
              <w:rPr>
                <w:rFonts w:asciiTheme="minorHAnsi" w:hAnsiTheme="minorHAnsi" w:cstheme="minorHAnsi"/>
                <w:sz w:val="16"/>
                <w:szCs w:val="16"/>
              </w:rPr>
              <w:t>.  These activities could be used in the regular classroom, a leadership class, or a workshop.</w:t>
            </w:r>
          </w:p>
        </w:tc>
        <w:tc>
          <w:tcPr>
            <w:tcW w:w="1890" w:type="dxa"/>
          </w:tcPr>
          <w:p w:rsidR="00CF2406" w:rsidRPr="004E62FC" w:rsidRDefault="00CF2406" w:rsidP="00BA6A19">
            <w:pPr>
              <w:tabs>
                <w:tab w:val="left" w:leader="dot" w:pos="9000"/>
              </w:tabs>
              <w:rPr>
                <w:rFonts w:asciiTheme="minorHAnsi" w:hAnsiTheme="minorHAnsi" w:cstheme="minorHAnsi"/>
                <w:sz w:val="16"/>
                <w:szCs w:val="16"/>
              </w:rPr>
            </w:pPr>
            <w:r w:rsidRPr="004E62FC">
              <w:rPr>
                <w:rFonts w:asciiTheme="minorHAnsi" w:hAnsiTheme="minorHAnsi" w:cstheme="minorHAnsi"/>
                <w:sz w:val="16"/>
                <w:szCs w:val="16"/>
              </w:rPr>
              <w:t xml:space="preserve">Russell J </w:t>
            </w:r>
            <w:proofErr w:type="spellStart"/>
            <w:r w:rsidRPr="004E62FC">
              <w:rPr>
                <w:rFonts w:asciiTheme="minorHAnsi" w:hAnsiTheme="minorHAnsi" w:cstheme="minorHAnsi"/>
                <w:sz w:val="16"/>
                <w:szCs w:val="16"/>
              </w:rPr>
              <w:t>Quaglia</w:t>
            </w:r>
            <w:proofErr w:type="spellEnd"/>
            <w:r w:rsidRPr="004E62FC">
              <w:rPr>
                <w:rFonts w:asciiTheme="minorHAnsi" w:hAnsiTheme="minorHAnsi" w:cstheme="minorHAnsi"/>
                <w:sz w:val="16"/>
                <w:szCs w:val="16"/>
              </w:rPr>
              <w:t xml:space="preserve"> &amp; Kristine M. Fox</w:t>
            </w:r>
          </w:p>
        </w:tc>
        <w:tc>
          <w:tcPr>
            <w:tcW w:w="810" w:type="dxa"/>
          </w:tcPr>
          <w:p w:rsidR="00CF2406" w:rsidRDefault="00CF2406" w:rsidP="00BA6A19">
            <w:pPr>
              <w:jc w:val="right"/>
              <w:rPr>
                <w:rFonts w:asciiTheme="minorHAnsi" w:hAnsiTheme="minorHAnsi" w:cstheme="minorHAnsi"/>
                <w:b/>
                <w:strike/>
                <w:sz w:val="16"/>
                <w:szCs w:val="16"/>
              </w:rPr>
            </w:pPr>
            <w:r>
              <w:rPr>
                <w:rFonts w:asciiTheme="minorHAnsi" w:hAnsiTheme="minorHAnsi" w:cstheme="minorHAnsi"/>
                <w:b/>
                <w:sz w:val="16"/>
                <w:szCs w:val="16"/>
              </w:rPr>
              <w:t>$</w:t>
            </w:r>
            <w:r w:rsidRPr="00377768">
              <w:rPr>
                <w:rFonts w:asciiTheme="minorHAnsi" w:hAnsiTheme="minorHAnsi" w:cstheme="minorHAnsi"/>
                <w:b/>
                <w:strike/>
                <w:sz w:val="16"/>
                <w:szCs w:val="16"/>
              </w:rPr>
              <w:t>22</w:t>
            </w:r>
          </w:p>
          <w:p w:rsidR="00377768" w:rsidRPr="00377768" w:rsidRDefault="00377768" w:rsidP="00BA6A19">
            <w:pPr>
              <w:jc w:val="right"/>
              <w:rPr>
                <w:rFonts w:asciiTheme="minorHAnsi" w:hAnsiTheme="minorHAnsi" w:cstheme="minorHAnsi"/>
                <w:b/>
                <w:sz w:val="16"/>
                <w:szCs w:val="16"/>
              </w:rPr>
            </w:pPr>
            <w:r>
              <w:rPr>
                <w:rFonts w:asciiTheme="minorHAnsi" w:hAnsiTheme="minorHAnsi" w:cstheme="minorHAnsi"/>
                <w:b/>
                <w:sz w:val="16"/>
                <w:szCs w:val="16"/>
              </w:rPr>
              <w:t>$11</w:t>
            </w:r>
          </w:p>
        </w:tc>
      </w:tr>
      <w:tr w:rsidR="00CF2406" w:rsidRPr="004E62FC" w:rsidTr="00BA6A19">
        <w:tc>
          <w:tcPr>
            <w:tcW w:w="738" w:type="dxa"/>
          </w:tcPr>
          <w:p w:rsidR="00CF2406" w:rsidRPr="004E62FC" w:rsidRDefault="00CF2406" w:rsidP="00BA6A19">
            <w:pPr>
              <w:rPr>
                <w:rFonts w:asciiTheme="minorHAnsi" w:hAnsiTheme="minorHAnsi" w:cstheme="minorHAnsi"/>
                <w:sz w:val="16"/>
                <w:szCs w:val="16"/>
              </w:rPr>
            </w:pPr>
            <w:r w:rsidRPr="004E62FC">
              <w:rPr>
                <w:rFonts w:asciiTheme="minorHAnsi" w:hAnsiTheme="minorHAnsi" w:cstheme="minorHAnsi"/>
                <w:sz w:val="16"/>
                <w:szCs w:val="16"/>
              </w:rPr>
              <w:t>41</w:t>
            </w:r>
          </w:p>
        </w:tc>
        <w:tc>
          <w:tcPr>
            <w:tcW w:w="7920" w:type="dxa"/>
          </w:tcPr>
          <w:p w:rsidR="00CF2406" w:rsidRPr="004E62FC" w:rsidRDefault="00CF2406" w:rsidP="00BA6A19">
            <w:pPr>
              <w:tabs>
                <w:tab w:val="left" w:leader="dot" w:pos="9000"/>
              </w:tabs>
              <w:rPr>
                <w:rFonts w:asciiTheme="minorHAnsi" w:hAnsiTheme="minorHAnsi" w:cstheme="minorHAnsi"/>
                <w:b/>
                <w:i/>
                <w:sz w:val="16"/>
                <w:szCs w:val="16"/>
              </w:rPr>
            </w:pPr>
            <w:r w:rsidRPr="004E62FC">
              <w:rPr>
                <w:rFonts w:asciiTheme="minorHAnsi" w:hAnsiTheme="minorHAnsi" w:cstheme="minorHAnsi"/>
                <w:b/>
                <w:i/>
                <w:sz w:val="16"/>
                <w:szCs w:val="16"/>
              </w:rPr>
              <w:t>Raising Student Aspirations:  Classroom Activities for Grades 9-12</w:t>
            </w:r>
          </w:p>
          <w:p w:rsidR="00CF2406" w:rsidRPr="004E62FC" w:rsidRDefault="00CF2406" w:rsidP="00BA6A19">
            <w:pPr>
              <w:tabs>
                <w:tab w:val="left" w:leader="dot" w:pos="9000"/>
              </w:tabs>
              <w:rPr>
                <w:rFonts w:asciiTheme="minorHAnsi" w:hAnsiTheme="minorHAnsi" w:cstheme="minorHAnsi"/>
                <w:sz w:val="16"/>
                <w:szCs w:val="16"/>
              </w:rPr>
            </w:pPr>
            <w:r w:rsidRPr="004E62FC">
              <w:rPr>
                <w:rFonts w:asciiTheme="minorHAnsi" w:hAnsiTheme="minorHAnsi" w:cstheme="minorHAnsi"/>
                <w:sz w:val="16"/>
                <w:szCs w:val="16"/>
              </w:rPr>
              <w:t xml:space="preserve">Includes at least 72 activities addressing belonging, heroes, a sense of accomplishment, fun &amp; excitement, curiosity and creativity, a spirit of adventure, leadership &amp; responsibility, and the confidence to </w:t>
            </w:r>
            <w:proofErr w:type="gramStart"/>
            <w:r w:rsidRPr="004E62FC">
              <w:rPr>
                <w:rFonts w:asciiTheme="minorHAnsi" w:hAnsiTheme="minorHAnsi" w:cstheme="minorHAnsi"/>
                <w:sz w:val="16"/>
                <w:szCs w:val="16"/>
              </w:rPr>
              <w:t>take action</w:t>
            </w:r>
            <w:proofErr w:type="gramEnd"/>
            <w:r w:rsidRPr="004E62FC">
              <w:rPr>
                <w:rFonts w:asciiTheme="minorHAnsi" w:hAnsiTheme="minorHAnsi" w:cstheme="minorHAnsi"/>
                <w:sz w:val="16"/>
                <w:szCs w:val="16"/>
              </w:rPr>
              <w:t>.  These activities could be used in the regular classroom, a leadership class, or a workshop.</w:t>
            </w:r>
          </w:p>
        </w:tc>
        <w:tc>
          <w:tcPr>
            <w:tcW w:w="1890" w:type="dxa"/>
          </w:tcPr>
          <w:p w:rsidR="00CF2406" w:rsidRPr="004E62FC" w:rsidRDefault="00CF2406" w:rsidP="00BA6A19">
            <w:pPr>
              <w:tabs>
                <w:tab w:val="left" w:leader="dot" w:pos="9000"/>
              </w:tabs>
              <w:rPr>
                <w:rFonts w:asciiTheme="minorHAnsi" w:hAnsiTheme="minorHAnsi" w:cstheme="minorHAnsi"/>
                <w:sz w:val="16"/>
                <w:szCs w:val="16"/>
              </w:rPr>
            </w:pPr>
            <w:r w:rsidRPr="004E62FC">
              <w:rPr>
                <w:rFonts w:asciiTheme="minorHAnsi" w:hAnsiTheme="minorHAnsi" w:cstheme="minorHAnsi"/>
                <w:sz w:val="16"/>
                <w:szCs w:val="16"/>
              </w:rPr>
              <w:t xml:space="preserve">Russell J </w:t>
            </w:r>
            <w:proofErr w:type="spellStart"/>
            <w:r w:rsidRPr="004E62FC">
              <w:rPr>
                <w:rFonts w:asciiTheme="minorHAnsi" w:hAnsiTheme="minorHAnsi" w:cstheme="minorHAnsi"/>
                <w:sz w:val="16"/>
                <w:szCs w:val="16"/>
              </w:rPr>
              <w:t>Quaglia</w:t>
            </w:r>
            <w:proofErr w:type="spellEnd"/>
            <w:r w:rsidRPr="004E62FC">
              <w:rPr>
                <w:rFonts w:asciiTheme="minorHAnsi" w:hAnsiTheme="minorHAnsi" w:cstheme="minorHAnsi"/>
                <w:sz w:val="16"/>
                <w:szCs w:val="16"/>
              </w:rPr>
              <w:t xml:space="preserve"> &amp; Kristine M. Fox</w:t>
            </w:r>
          </w:p>
        </w:tc>
        <w:tc>
          <w:tcPr>
            <w:tcW w:w="810" w:type="dxa"/>
          </w:tcPr>
          <w:p w:rsidR="00CF2406" w:rsidRDefault="00CF2406" w:rsidP="00BA6A19">
            <w:pPr>
              <w:jc w:val="right"/>
              <w:rPr>
                <w:rFonts w:asciiTheme="minorHAnsi" w:hAnsiTheme="minorHAnsi" w:cstheme="minorHAnsi"/>
                <w:b/>
                <w:strike/>
                <w:sz w:val="16"/>
                <w:szCs w:val="16"/>
              </w:rPr>
            </w:pPr>
            <w:r w:rsidRPr="004E62FC">
              <w:rPr>
                <w:rFonts w:asciiTheme="minorHAnsi" w:hAnsiTheme="minorHAnsi" w:cstheme="minorHAnsi"/>
                <w:b/>
                <w:sz w:val="16"/>
                <w:szCs w:val="16"/>
              </w:rPr>
              <w:t>$</w:t>
            </w:r>
            <w:r w:rsidRPr="00377768">
              <w:rPr>
                <w:rFonts w:asciiTheme="minorHAnsi" w:hAnsiTheme="minorHAnsi" w:cstheme="minorHAnsi"/>
                <w:b/>
                <w:strike/>
                <w:sz w:val="16"/>
                <w:szCs w:val="16"/>
              </w:rPr>
              <w:t>22</w:t>
            </w:r>
          </w:p>
          <w:p w:rsidR="00377768" w:rsidRPr="00377768" w:rsidRDefault="00377768" w:rsidP="00BA6A19">
            <w:pPr>
              <w:jc w:val="right"/>
              <w:rPr>
                <w:rFonts w:asciiTheme="minorHAnsi" w:hAnsiTheme="minorHAnsi" w:cstheme="minorHAnsi"/>
                <w:b/>
                <w:sz w:val="16"/>
                <w:szCs w:val="16"/>
              </w:rPr>
            </w:pPr>
            <w:r>
              <w:rPr>
                <w:rFonts w:asciiTheme="minorHAnsi" w:hAnsiTheme="minorHAnsi" w:cstheme="minorHAnsi"/>
                <w:b/>
                <w:sz w:val="16"/>
                <w:szCs w:val="16"/>
              </w:rPr>
              <w:t>$11</w:t>
            </w:r>
          </w:p>
        </w:tc>
      </w:tr>
      <w:tr w:rsidR="00CF2406" w:rsidRPr="004E62FC" w:rsidTr="00BA6A19">
        <w:tc>
          <w:tcPr>
            <w:tcW w:w="738" w:type="dxa"/>
          </w:tcPr>
          <w:p w:rsidR="00CF2406" w:rsidRPr="004E62FC" w:rsidRDefault="00CF2406" w:rsidP="00BA6A19">
            <w:pPr>
              <w:rPr>
                <w:rFonts w:asciiTheme="minorHAnsi" w:hAnsiTheme="minorHAnsi" w:cstheme="minorHAnsi"/>
                <w:sz w:val="16"/>
                <w:szCs w:val="16"/>
              </w:rPr>
            </w:pPr>
            <w:r>
              <w:rPr>
                <w:rFonts w:asciiTheme="minorHAnsi" w:hAnsiTheme="minorHAnsi" w:cstheme="minorHAnsi"/>
                <w:sz w:val="16"/>
                <w:szCs w:val="16"/>
              </w:rPr>
              <w:t>*</w:t>
            </w:r>
            <w:r w:rsidRPr="004E62FC">
              <w:rPr>
                <w:rFonts w:asciiTheme="minorHAnsi" w:hAnsiTheme="minorHAnsi" w:cstheme="minorHAnsi"/>
                <w:sz w:val="16"/>
                <w:szCs w:val="16"/>
              </w:rPr>
              <w:t>42</w:t>
            </w:r>
          </w:p>
        </w:tc>
        <w:tc>
          <w:tcPr>
            <w:tcW w:w="7920" w:type="dxa"/>
          </w:tcPr>
          <w:p w:rsidR="00CF2406" w:rsidRPr="004E62FC" w:rsidRDefault="00CF2406" w:rsidP="00BA6A19">
            <w:pPr>
              <w:tabs>
                <w:tab w:val="left" w:leader="dot" w:pos="9000"/>
              </w:tabs>
              <w:rPr>
                <w:rFonts w:asciiTheme="minorHAnsi" w:hAnsiTheme="minorHAnsi" w:cstheme="minorHAnsi"/>
                <w:b/>
                <w:i/>
                <w:sz w:val="16"/>
                <w:szCs w:val="16"/>
              </w:rPr>
            </w:pPr>
            <w:r w:rsidRPr="004E62FC">
              <w:rPr>
                <w:rFonts w:asciiTheme="minorHAnsi" w:hAnsiTheme="minorHAnsi" w:cstheme="minorHAnsi"/>
                <w:b/>
                <w:i/>
                <w:sz w:val="16"/>
                <w:szCs w:val="16"/>
              </w:rPr>
              <w:t>The Student Leadership Challenge</w:t>
            </w:r>
          </w:p>
          <w:p w:rsidR="00CF2406" w:rsidRPr="004E62FC" w:rsidRDefault="00CF2406" w:rsidP="00BA6A19">
            <w:pPr>
              <w:tabs>
                <w:tab w:val="left" w:leader="dot" w:pos="9000"/>
              </w:tabs>
              <w:rPr>
                <w:rFonts w:asciiTheme="minorHAnsi" w:hAnsiTheme="minorHAnsi" w:cstheme="minorHAnsi"/>
                <w:sz w:val="16"/>
                <w:szCs w:val="16"/>
              </w:rPr>
            </w:pPr>
            <w:r w:rsidRPr="004E62FC">
              <w:rPr>
                <w:rFonts w:asciiTheme="minorHAnsi" w:hAnsiTheme="minorHAnsi" w:cstheme="minorHAnsi"/>
                <w:sz w:val="16"/>
                <w:szCs w:val="16"/>
              </w:rPr>
              <w:t xml:space="preserve">The writers demonstrate that anyone can be a leader.  It uses real life stories and examples of students to illustrate The Five Practices of Exemplary Leadership:  Model the Way, </w:t>
            </w:r>
            <w:proofErr w:type="gramStart"/>
            <w:r w:rsidRPr="004E62FC">
              <w:rPr>
                <w:rFonts w:asciiTheme="minorHAnsi" w:hAnsiTheme="minorHAnsi" w:cstheme="minorHAnsi"/>
                <w:sz w:val="16"/>
                <w:szCs w:val="16"/>
              </w:rPr>
              <w:t>Inspire</w:t>
            </w:r>
            <w:proofErr w:type="gramEnd"/>
            <w:r w:rsidRPr="004E62FC">
              <w:rPr>
                <w:rFonts w:asciiTheme="minorHAnsi" w:hAnsiTheme="minorHAnsi" w:cstheme="minorHAnsi"/>
                <w:sz w:val="16"/>
                <w:szCs w:val="16"/>
              </w:rPr>
              <w:t xml:space="preserve"> a Shared Vision, Challenge the Process, Enable Others to Act, and Encourage the Heart.</w:t>
            </w:r>
            <w:r w:rsidR="00DD580B">
              <w:rPr>
                <w:rFonts w:asciiTheme="minorHAnsi" w:hAnsiTheme="minorHAnsi" w:cstheme="minorHAnsi"/>
                <w:sz w:val="16"/>
                <w:szCs w:val="16"/>
              </w:rPr>
              <w:t xml:space="preserve"> Great if you want to learn about leadership</w:t>
            </w:r>
          </w:p>
        </w:tc>
        <w:tc>
          <w:tcPr>
            <w:tcW w:w="1890" w:type="dxa"/>
          </w:tcPr>
          <w:p w:rsidR="00CF2406" w:rsidRPr="004E62FC" w:rsidRDefault="00CF2406" w:rsidP="00BA6A19">
            <w:pPr>
              <w:rPr>
                <w:rFonts w:asciiTheme="minorHAnsi" w:hAnsiTheme="minorHAnsi" w:cstheme="minorHAnsi"/>
                <w:sz w:val="16"/>
                <w:szCs w:val="16"/>
              </w:rPr>
            </w:pPr>
            <w:r w:rsidRPr="004E62FC">
              <w:rPr>
                <w:rFonts w:asciiTheme="minorHAnsi" w:hAnsiTheme="minorHAnsi" w:cstheme="minorHAnsi"/>
                <w:sz w:val="16"/>
                <w:szCs w:val="16"/>
              </w:rPr>
              <w:t>James M. Kouzes &amp; Barry Z. Posner</w:t>
            </w:r>
          </w:p>
        </w:tc>
        <w:tc>
          <w:tcPr>
            <w:tcW w:w="810" w:type="dxa"/>
          </w:tcPr>
          <w:p w:rsidR="00CF2406" w:rsidRPr="00C12857" w:rsidRDefault="00CF2406" w:rsidP="00BA6A19">
            <w:pPr>
              <w:jc w:val="right"/>
              <w:rPr>
                <w:rFonts w:asciiTheme="minorHAnsi" w:hAnsiTheme="minorHAnsi" w:cstheme="minorHAnsi"/>
                <w:b/>
                <w:strike/>
                <w:sz w:val="16"/>
                <w:szCs w:val="16"/>
              </w:rPr>
            </w:pPr>
            <w:r w:rsidRPr="00C12857">
              <w:rPr>
                <w:rFonts w:asciiTheme="minorHAnsi" w:hAnsiTheme="minorHAnsi" w:cstheme="minorHAnsi"/>
                <w:b/>
                <w:strike/>
                <w:sz w:val="16"/>
                <w:szCs w:val="16"/>
              </w:rPr>
              <w:t>$26</w:t>
            </w:r>
          </w:p>
          <w:p w:rsidR="00CF2406" w:rsidRPr="004E62FC" w:rsidRDefault="00377768" w:rsidP="00BA6A19">
            <w:pPr>
              <w:jc w:val="right"/>
              <w:rPr>
                <w:rFonts w:asciiTheme="minorHAnsi" w:hAnsiTheme="minorHAnsi" w:cstheme="minorHAnsi"/>
                <w:b/>
                <w:sz w:val="16"/>
                <w:szCs w:val="16"/>
              </w:rPr>
            </w:pPr>
            <w:r>
              <w:rPr>
                <w:rFonts w:asciiTheme="minorHAnsi" w:hAnsiTheme="minorHAnsi" w:cstheme="minorHAnsi"/>
                <w:b/>
                <w:sz w:val="16"/>
                <w:szCs w:val="16"/>
              </w:rPr>
              <w:t>$10</w:t>
            </w:r>
          </w:p>
        </w:tc>
      </w:tr>
      <w:tr w:rsidR="00CF2406" w:rsidRPr="004E62FC" w:rsidTr="00BA6A19">
        <w:tc>
          <w:tcPr>
            <w:tcW w:w="738" w:type="dxa"/>
          </w:tcPr>
          <w:p w:rsidR="00CF2406" w:rsidRPr="004E62FC" w:rsidRDefault="00CF2406" w:rsidP="00BA6A19">
            <w:pPr>
              <w:rPr>
                <w:rFonts w:asciiTheme="minorHAnsi" w:hAnsiTheme="minorHAnsi" w:cstheme="minorHAnsi"/>
                <w:sz w:val="16"/>
                <w:szCs w:val="16"/>
              </w:rPr>
            </w:pPr>
            <w:r>
              <w:rPr>
                <w:rFonts w:asciiTheme="minorHAnsi" w:hAnsiTheme="minorHAnsi" w:cstheme="minorHAnsi"/>
                <w:sz w:val="16"/>
                <w:szCs w:val="16"/>
              </w:rPr>
              <w:t>43</w:t>
            </w:r>
          </w:p>
        </w:tc>
        <w:tc>
          <w:tcPr>
            <w:tcW w:w="7920" w:type="dxa"/>
          </w:tcPr>
          <w:p w:rsidR="00CF2406" w:rsidRDefault="00CF2406" w:rsidP="001351BB">
            <w:pPr>
              <w:tabs>
                <w:tab w:val="left" w:leader="dot" w:pos="9000"/>
              </w:tabs>
              <w:rPr>
                <w:rFonts w:asciiTheme="minorHAnsi" w:hAnsiTheme="minorHAnsi" w:cstheme="minorHAnsi"/>
                <w:b/>
                <w:i/>
                <w:sz w:val="16"/>
                <w:szCs w:val="16"/>
              </w:rPr>
            </w:pPr>
            <w:r>
              <w:rPr>
                <w:rFonts w:asciiTheme="minorHAnsi" w:hAnsiTheme="minorHAnsi" w:cstheme="minorHAnsi"/>
                <w:b/>
                <w:i/>
                <w:sz w:val="16"/>
                <w:szCs w:val="16"/>
              </w:rPr>
              <w:t>The Activator</w:t>
            </w:r>
          </w:p>
          <w:p w:rsidR="00CF2406" w:rsidRPr="004E62FC" w:rsidRDefault="00CF2406" w:rsidP="001351BB">
            <w:pPr>
              <w:tabs>
                <w:tab w:val="left" w:leader="dot" w:pos="9000"/>
              </w:tabs>
              <w:rPr>
                <w:rFonts w:asciiTheme="minorHAnsi" w:hAnsiTheme="minorHAnsi" w:cstheme="minorHAnsi"/>
                <w:b/>
                <w:i/>
                <w:sz w:val="16"/>
                <w:szCs w:val="16"/>
              </w:rPr>
            </w:pPr>
            <w:r w:rsidRPr="00312997">
              <w:rPr>
                <w:rFonts w:asciiTheme="minorHAnsi" w:hAnsiTheme="minorHAnsi" w:cstheme="minorHAnsi"/>
                <w:sz w:val="16"/>
                <w:szCs w:val="16"/>
              </w:rPr>
              <w:t>50 clear, proven activities to teach leadership, teambuilding, problem solving, and commination written by trainers in the field of student leadership</w:t>
            </w:r>
            <w:r w:rsidR="00DD580B">
              <w:rPr>
                <w:rFonts w:asciiTheme="minorHAnsi" w:hAnsiTheme="minorHAnsi" w:cstheme="minorHAnsi"/>
                <w:sz w:val="16"/>
                <w:szCs w:val="16"/>
              </w:rPr>
              <w:t>.  Clear, simple activities for ML or HS</w:t>
            </w:r>
          </w:p>
        </w:tc>
        <w:tc>
          <w:tcPr>
            <w:tcW w:w="1890" w:type="dxa"/>
          </w:tcPr>
          <w:p w:rsidR="00CF2406" w:rsidRPr="004E62FC" w:rsidRDefault="00CF2406" w:rsidP="00BA6A19">
            <w:pPr>
              <w:rPr>
                <w:rFonts w:asciiTheme="minorHAnsi" w:hAnsiTheme="minorHAnsi" w:cstheme="minorHAnsi"/>
                <w:sz w:val="16"/>
                <w:szCs w:val="16"/>
              </w:rPr>
            </w:pPr>
            <w:r>
              <w:rPr>
                <w:rFonts w:asciiTheme="minorHAnsi" w:hAnsiTheme="minorHAnsi" w:cstheme="minorHAnsi"/>
                <w:sz w:val="16"/>
                <w:szCs w:val="16"/>
              </w:rPr>
              <w:t>Personal Leadership Insight</w:t>
            </w:r>
          </w:p>
        </w:tc>
        <w:tc>
          <w:tcPr>
            <w:tcW w:w="810" w:type="dxa"/>
          </w:tcPr>
          <w:p w:rsidR="00CF2406" w:rsidRPr="004E62FC" w:rsidRDefault="00CF2406" w:rsidP="00BA6A19">
            <w:pPr>
              <w:jc w:val="right"/>
              <w:rPr>
                <w:rFonts w:asciiTheme="minorHAnsi" w:hAnsiTheme="minorHAnsi" w:cstheme="minorHAnsi"/>
                <w:b/>
                <w:sz w:val="16"/>
                <w:szCs w:val="16"/>
              </w:rPr>
            </w:pPr>
            <w:r>
              <w:rPr>
                <w:rFonts w:asciiTheme="minorHAnsi" w:hAnsiTheme="minorHAnsi" w:cstheme="minorHAnsi"/>
                <w:b/>
                <w:sz w:val="16"/>
                <w:szCs w:val="16"/>
              </w:rPr>
              <w:t>$13</w:t>
            </w:r>
          </w:p>
        </w:tc>
      </w:tr>
      <w:tr w:rsidR="00CF2406" w:rsidRPr="004E62FC" w:rsidTr="00BA6A19">
        <w:tc>
          <w:tcPr>
            <w:tcW w:w="738" w:type="dxa"/>
          </w:tcPr>
          <w:p w:rsidR="00CF2406" w:rsidRPr="00A22896" w:rsidRDefault="00CF2406" w:rsidP="004F2E0B">
            <w:pPr>
              <w:rPr>
                <w:rFonts w:asciiTheme="minorHAnsi" w:hAnsiTheme="minorHAnsi" w:cstheme="minorHAnsi"/>
                <w:strike/>
                <w:sz w:val="16"/>
                <w:szCs w:val="16"/>
              </w:rPr>
            </w:pPr>
            <w:r w:rsidRPr="00A22896">
              <w:rPr>
                <w:rFonts w:asciiTheme="minorHAnsi" w:hAnsiTheme="minorHAnsi" w:cstheme="minorHAnsi"/>
                <w:strike/>
                <w:sz w:val="16"/>
                <w:szCs w:val="16"/>
              </w:rPr>
              <w:t>44</w:t>
            </w:r>
          </w:p>
        </w:tc>
        <w:tc>
          <w:tcPr>
            <w:tcW w:w="7920" w:type="dxa"/>
          </w:tcPr>
          <w:p w:rsidR="00CF2406" w:rsidRPr="00881BDC" w:rsidRDefault="00CF2406" w:rsidP="004F2E0B">
            <w:pPr>
              <w:rPr>
                <w:rFonts w:asciiTheme="minorHAnsi" w:hAnsiTheme="minorHAnsi" w:cstheme="minorHAnsi"/>
                <w:b/>
                <w:i/>
                <w:sz w:val="16"/>
                <w:szCs w:val="16"/>
              </w:rPr>
            </w:pPr>
            <w:r w:rsidRPr="00881BDC">
              <w:rPr>
                <w:rFonts w:asciiTheme="minorHAnsi" w:hAnsiTheme="minorHAnsi" w:cstheme="minorHAnsi"/>
                <w:b/>
                <w:i/>
                <w:sz w:val="16"/>
                <w:szCs w:val="16"/>
              </w:rPr>
              <w:t>Everyday Leadership:  Attitudes &amp; Actions for Respect &amp; Success</w:t>
            </w:r>
            <w:r w:rsidRPr="00881BDC">
              <w:rPr>
                <w:rFonts w:asciiTheme="minorHAnsi" w:hAnsiTheme="minorHAnsi" w:cstheme="minorHAnsi"/>
                <w:b/>
                <w:sz w:val="16"/>
                <w:szCs w:val="16"/>
              </w:rPr>
              <w:t xml:space="preserve">:  </w:t>
            </w:r>
            <w:r w:rsidRPr="00881BDC">
              <w:rPr>
                <w:rFonts w:asciiTheme="minorHAnsi" w:hAnsiTheme="minorHAnsi" w:cstheme="minorHAnsi"/>
                <w:sz w:val="16"/>
                <w:szCs w:val="16"/>
              </w:rPr>
              <w:t xml:space="preserve">This is a student guide and manual which can be used with the curriculum guide </w:t>
            </w:r>
            <w:r w:rsidRPr="00881BDC">
              <w:rPr>
                <w:rFonts w:asciiTheme="minorHAnsi" w:hAnsiTheme="minorHAnsi" w:cstheme="minorHAnsi"/>
                <w:i/>
                <w:sz w:val="16"/>
                <w:szCs w:val="16"/>
              </w:rPr>
              <w:t>Building Everyday leadership in All Teens</w:t>
            </w:r>
            <w:r w:rsidRPr="00881BDC">
              <w:rPr>
                <w:rFonts w:asciiTheme="minorHAnsi" w:hAnsiTheme="minorHAnsi" w:cstheme="minorHAnsi"/>
                <w:sz w:val="16"/>
                <w:szCs w:val="16"/>
              </w:rPr>
              <w:t>.  It can be a collection of thoughts regarding leadership, a history of progress achieved in leadership growth and a useful resource for teens.</w:t>
            </w:r>
          </w:p>
        </w:tc>
        <w:tc>
          <w:tcPr>
            <w:tcW w:w="1890" w:type="dxa"/>
          </w:tcPr>
          <w:p w:rsidR="00CF2406" w:rsidRPr="004E62FC" w:rsidRDefault="00CF2406" w:rsidP="004F2E0B">
            <w:pPr>
              <w:rPr>
                <w:rFonts w:asciiTheme="minorHAnsi" w:hAnsiTheme="minorHAnsi" w:cstheme="minorHAnsi"/>
                <w:sz w:val="16"/>
                <w:szCs w:val="16"/>
              </w:rPr>
            </w:pPr>
            <w:r w:rsidRPr="004E62FC">
              <w:rPr>
                <w:rFonts w:asciiTheme="minorHAnsi" w:hAnsiTheme="minorHAnsi" w:cstheme="minorHAnsi"/>
                <w:sz w:val="16"/>
                <w:szCs w:val="16"/>
              </w:rPr>
              <w:t>Mariam G. MacGregor, M.S.</w:t>
            </w:r>
          </w:p>
        </w:tc>
        <w:tc>
          <w:tcPr>
            <w:tcW w:w="810" w:type="dxa"/>
          </w:tcPr>
          <w:p w:rsidR="00CF2406" w:rsidRDefault="00CF2406" w:rsidP="004F2E0B">
            <w:pPr>
              <w:jc w:val="right"/>
              <w:rPr>
                <w:rFonts w:asciiTheme="minorHAnsi" w:hAnsiTheme="minorHAnsi" w:cstheme="minorHAnsi"/>
                <w:b/>
                <w:sz w:val="16"/>
                <w:szCs w:val="16"/>
              </w:rPr>
            </w:pPr>
            <w:r>
              <w:rPr>
                <w:rFonts w:asciiTheme="minorHAnsi" w:hAnsiTheme="minorHAnsi" w:cstheme="minorHAnsi"/>
                <w:b/>
                <w:sz w:val="16"/>
                <w:szCs w:val="16"/>
              </w:rPr>
              <w:t>$13</w:t>
            </w:r>
          </w:p>
          <w:p w:rsidR="00CF2406" w:rsidRPr="004E62FC" w:rsidRDefault="00CF2406" w:rsidP="004F2E0B">
            <w:pPr>
              <w:jc w:val="right"/>
              <w:rPr>
                <w:rFonts w:asciiTheme="minorHAnsi" w:hAnsiTheme="minorHAnsi" w:cstheme="minorHAnsi"/>
                <w:b/>
                <w:sz w:val="16"/>
                <w:szCs w:val="16"/>
              </w:rPr>
            </w:pPr>
          </w:p>
        </w:tc>
      </w:tr>
      <w:tr w:rsidR="00CF2406" w:rsidRPr="004E62FC" w:rsidTr="00BA6A19">
        <w:tc>
          <w:tcPr>
            <w:tcW w:w="738" w:type="dxa"/>
          </w:tcPr>
          <w:p w:rsidR="00CF2406" w:rsidRDefault="00CF2406" w:rsidP="004F2E0B">
            <w:pPr>
              <w:rPr>
                <w:rFonts w:asciiTheme="minorHAnsi" w:hAnsiTheme="minorHAnsi" w:cstheme="minorHAnsi"/>
                <w:sz w:val="16"/>
                <w:szCs w:val="16"/>
              </w:rPr>
            </w:pPr>
            <w:r w:rsidRPr="004E62FC">
              <w:rPr>
                <w:rFonts w:asciiTheme="minorHAnsi" w:hAnsiTheme="minorHAnsi" w:cstheme="minorHAnsi"/>
                <w:sz w:val="16"/>
                <w:szCs w:val="16"/>
              </w:rPr>
              <w:t>45</w:t>
            </w:r>
          </w:p>
          <w:p w:rsidR="003B719F" w:rsidRPr="004E62FC" w:rsidRDefault="003B719F" w:rsidP="004F2E0B">
            <w:pPr>
              <w:rPr>
                <w:rFonts w:asciiTheme="minorHAnsi" w:hAnsiTheme="minorHAnsi" w:cstheme="minorHAnsi"/>
                <w:sz w:val="16"/>
                <w:szCs w:val="16"/>
              </w:rPr>
            </w:pPr>
            <w:r>
              <w:rPr>
                <w:rFonts w:asciiTheme="minorHAnsi" w:hAnsiTheme="minorHAnsi" w:cstheme="minorHAnsi"/>
                <w:sz w:val="16"/>
                <w:szCs w:val="16"/>
              </w:rPr>
              <w:t>45a</w:t>
            </w:r>
          </w:p>
        </w:tc>
        <w:tc>
          <w:tcPr>
            <w:tcW w:w="7920" w:type="dxa"/>
          </w:tcPr>
          <w:p w:rsidR="00CF2406" w:rsidRDefault="00345DDD" w:rsidP="004F2E0B">
            <w:pPr>
              <w:rPr>
                <w:rFonts w:asciiTheme="minorHAnsi" w:hAnsiTheme="minorHAnsi"/>
                <w:sz w:val="18"/>
                <w:szCs w:val="18"/>
              </w:rPr>
            </w:pPr>
            <w:r>
              <w:rPr>
                <w:rFonts w:asciiTheme="minorHAnsi" w:hAnsiTheme="minorHAnsi" w:cstheme="minorHAnsi"/>
                <w:b/>
                <w:i/>
                <w:sz w:val="16"/>
                <w:szCs w:val="16"/>
              </w:rPr>
              <w:t>Open to Outcome</w:t>
            </w:r>
            <w:r>
              <w:t xml:space="preserve"> </w:t>
            </w:r>
            <w:r w:rsidRPr="00345DDD">
              <w:rPr>
                <w:rFonts w:asciiTheme="minorHAnsi" w:hAnsiTheme="minorHAnsi"/>
                <w:sz w:val="18"/>
                <w:szCs w:val="18"/>
              </w:rPr>
              <w:t>presents a learning cycle model built around five questions designed to take experience in a group setting and to connect and apply experiential learning to real life. The 5 Question Model effortlessly applies to groups of varying ages and skill levels and can easily be used to encourage leadership and mentoring roles among peers.</w:t>
            </w:r>
            <w:r w:rsidR="003B719F">
              <w:rPr>
                <w:rFonts w:asciiTheme="minorHAnsi" w:hAnsiTheme="minorHAnsi"/>
                <w:sz w:val="18"/>
                <w:szCs w:val="18"/>
              </w:rPr>
              <w:t xml:space="preserve"> </w:t>
            </w:r>
          </w:p>
          <w:p w:rsidR="003B719F" w:rsidRPr="0023661B" w:rsidRDefault="008F40C8" w:rsidP="004F2E0B">
            <w:pPr>
              <w:rPr>
                <w:rFonts w:asciiTheme="minorHAnsi" w:hAnsiTheme="minorHAnsi"/>
                <w:sz w:val="18"/>
                <w:szCs w:val="18"/>
              </w:rPr>
            </w:pPr>
            <w:r>
              <w:rPr>
                <w:rFonts w:asciiTheme="minorHAnsi" w:hAnsiTheme="minorHAnsi"/>
                <w:sz w:val="18"/>
                <w:szCs w:val="18"/>
              </w:rPr>
              <w:t xml:space="preserve">45    </w:t>
            </w:r>
            <w:r w:rsidR="003B719F">
              <w:rPr>
                <w:rFonts w:asciiTheme="minorHAnsi" w:hAnsiTheme="minorHAnsi"/>
                <w:sz w:val="18"/>
                <w:szCs w:val="18"/>
              </w:rPr>
              <w:t>1</w:t>
            </w:r>
            <w:r w:rsidR="003B719F" w:rsidRPr="003B719F">
              <w:rPr>
                <w:rFonts w:asciiTheme="minorHAnsi" w:hAnsiTheme="minorHAnsi"/>
                <w:sz w:val="18"/>
                <w:szCs w:val="18"/>
                <w:vertAlign w:val="superscript"/>
              </w:rPr>
              <w:t>st</w:t>
            </w:r>
            <w:r w:rsidR="003B719F">
              <w:rPr>
                <w:rFonts w:asciiTheme="minorHAnsi" w:hAnsiTheme="minorHAnsi"/>
                <w:sz w:val="18"/>
                <w:szCs w:val="18"/>
              </w:rPr>
              <w:t xml:space="preserve"> edition $</w:t>
            </w:r>
            <w:proofErr w:type="gramStart"/>
            <w:r w:rsidR="003B719F" w:rsidRPr="0023661B">
              <w:rPr>
                <w:rFonts w:asciiTheme="minorHAnsi" w:hAnsiTheme="minorHAnsi"/>
                <w:strike/>
                <w:sz w:val="18"/>
                <w:szCs w:val="18"/>
              </w:rPr>
              <w:t>12</w:t>
            </w:r>
            <w:r w:rsidR="0023661B">
              <w:rPr>
                <w:rFonts w:asciiTheme="minorHAnsi" w:hAnsiTheme="minorHAnsi"/>
                <w:strike/>
                <w:sz w:val="18"/>
                <w:szCs w:val="18"/>
              </w:rPr>
              <w:t xml:space="preserve">  </w:t>
            </w:r>
            <w:r w:rsidR="0023661B" w:rsidRPr="0023661B">
              <w:rPr>
                <w:rFonts w:asciiTheme="minorHAnsi" w:hAnsiTheme="minorHAnsi"/>
                <w:sz w:val="18"/>
                <w:szCs w:val="18"/>
              </w:rPr>
              <w:t>$</w:t>
            </w:r>
            <w:proofErr w:type="gramEnd"/>
            <w:r w:rsidR="0023661B" w:rsidRPr="0023661B">
              <w:rPr>
                <w:rFonts w:asciiTheme="minorHAnsi" w:hAnsiTheme="minorHAnsi"/>
                <w:sz w:val="18"/>
                <w:szCs w:val="18"/>
              </w:rPr>
              <w:t>6</w:t>
            </w:r>
          </w:p>
          <w:p w:rsidR="003B719F" w:rsidRPr="004E62FC" w:rsidRDefault="008F40C8" w:rsidP="004F2E0B">
            <w:pPr>
              <w:rPr>
                <w:rFonts w:asciiTheme="minorHAnsi" w:hAnsiTheme="minorHAnsi" w:cstheme="minorHAnsi"/>
                <w:b/>
                <w:i/>
                <w:sz w:val="16"/>
                <w:szCs w:val="16"/>
              </w:rPr>
            </w:pPr>
            <w:r>
              <w:rPr>
                <w:rFonts w:asciiTheme="minorHAnsi" w:hAnsiTheme="minorHAnsi"/>
                <w:sz w:val="18"/>
                <w:szCs w:val="18"/>
              </w:rPr>
              <w:t xml:space="preserve">45 a </w:t>
            </w:r>
            <w:r w:rsidR="003B719F">
              <w:rPr>
                <w:rFonts w:asciiTheme="minorHAnsi" w:hAnsiTheme="minorHAnsi"/>
                <w:sz w:val="18"/>
                <w:szCs w:val="18"/>
              </w:rPr>
              <w:t>2</w:t>
            </w:r>
            <w:r w:rsidR="003B719F" w:rsidRPr="003B719F">
              <w:rPr>
                <w:rFonts w:asciiTheme="minorHAnsi" w:hAnsiTheme="minorHAnsi"/>
                <w:sz w:val="18"/>
                <w:szCs w:val="18"/>
                <w:vertAlign w:val="superscript"/>
              </w:rPr>
              <w:t>nd</w:t>
            </w:r>
            <w:r w:rsidR="003B719F">
              <w:rPr>
                <w:rFonts w:asciiTheme="minorHAnsi" w:hAnsiTheme="minorHAnsi"/>
                <w:sz w:val="18"/>
                <w:szCs w:val="18"/>
              </w:rPr>
              <w:t xml:space="preserve"> edition $17</w:t>
            </w:r>
          </w:p>
          <w:p w:rsidR="00CF2406" w:rsidRPr="004E62FC" w:rsidRDefault="00CF2406" w:rsidP="004F2E0B">
            <w:pPr>
              <w:rPr>
                <w:rFonts w:asciiTheme="minorHAnsi" w:hAnsiTheme="minorHAnsi" w:cstheme="minorHAnsi"/>
                <w:sz w:val="16"/>
                <w:szCs w:val="16"/>
              </w:rPr>
            </w:pPr>
          </w:p>
        </w:tc>
        <w:tc>
          <w:tcPr>
            <w:tcW w:w="1890" w:type="dxa"/>
          </w:tcPr>
          <w:p w:rsidR="00CF2406" w:rsidRPr="004E62FC" w:rsidRDefault="00345DDD" w:rsidP="004F2E0B">
            <w:pPr>
              <w:rPr>
                <w:rFonts w:asciiTheme="minorHAnsi" w:hAnsiTheme="minorHAnsi" w:cstheme="minorHAnsi"/>
                <w:sz w:val="16"/>
                <w:szCs w:val="16"/>
              </w:rPr>
            </w:pPr>
            <w:r>
              <w:rPr>
                <w:rFonts w:asciiTheme="minorHAnsi" w:hAnsiTheme="minorHAnsi" w:cstheme="minorHAnsi"/>
                <w:sz w:val="16"/>
                <w:szCs w:val="16"/>
              </w:rPr>
              <w:t>Micah Jacobson</w:t>
            </w:r>
          </w:p>
        </w:tc>
        <w:tc>
          <w:tcPr>
            <w:tcW w:w="810" w:type="dxa"/>
          </w:tcPr>
          <w:p w:rsidR="0023661B" w:rsidRDefault="003B719F" w:rsidP="004F2E0B">
            <w:pPr>
              <w:jc w:val="right"/>
              <w:rPr>
                <w:rFonts w:asciiTheme="minorHAnsi" w:hAnsiTheme="minorHAnsi" w:cstheme="minorHAnsi"/>
                <w:b/>
                <w:sz w:val="16"/>
                <w:szCs w:val="16"/>
              </w:rPr>
            </w:pPr>
            <w:r>
              <w:rPr>
                <w:rFonts w:asciiTheme="minorHAnsi" w:hAnsiTheme="minorHAnsi" w:cstheme="minorHAnsi"/>
                <w:b/>
                <w:sz w:val="16"/>
                <w:szCs w:val="16"/>
              </w:rPr>
              <w:t>$</w:t>
            </w:r>
            <w:r w:rsidRPr="0023661B">
              <w:rPr>
                <w:rFonts w:asciiTheme="minorHAnsi" w:hAnsiTheme="minorHAnsi" w:cstheme="minorHAnsi"/>
                <w:b/>
                <w:strike/>
                <w:sz w:val="16"/>
                <w:szCs w:val="16"/>
              </w:rPr>
              <w:t>12</w:t>
            </w:r>
            <w:r w:rsidR="0023661B">
              <w:rPr>
                <w:rFonts w:asciiTheme="minorHAnsi" w:hAnsiTheme="minorHAnsi" w:cstheme="minorHAnsi"/>
                <w:b/>
                <w:strike/>
                <w:sz w:val="16"/>
                <w:szCs w:val="16"/>
              </w:rPr>
              <w:t xml:space="preserve"> </w:t>
            </w:r>
            <w:r w:rsidR="0023661B">
              <w:rPr>
                <w:rFonts w:asciiTheme="minorHAnsi" w:hAnsiTheme="minorHAnsi" w:cstheme="minorHAnsi"/>
                <w:b/>
                <w:sz w:val="16"/>
                <w:szCs w:val="16"/>
              </w:rPr>
              <w:t>$6</w:t>
            </w:r>
          </w:p>
          <w:p w:rsidR="00CF2406" w:rsidRPr="00345DDD" w:rsidRDefault="003B719F" w:rsidP="004F2E0B">
            <w:pPr>
              <w:jc w:val="right"/>
              <w:rPr>
                <w:rFonts w:asciiTheme="minorHAnsi" w:hAnsiTheme="minorHAnsi" w:cstheme="minorHAnsi"/>
                <w:b/>
                <w:sz w:val="16"/>
                <w:szCs w:val="16"/>
              </w:rPr>
            </w:pPr>
            <w:r>
              <w:rPr>
                <w:rFonts w:asciiTheme="minorHAnsi" w:hAnsiTheme="minorHAnsi" w:cstheme="minorHAnsi"/>
                <w:b/>
                <w:sz w:val="16"/>
                <w:szCs w:val="16"/>
              </w:rPr>
              <w:t>/$17</w:t>
            </w:r>
          </w:p>
        </w:tc>
      </w:tr>
      <w:tr w:rsidR="00CF2406" w:rsidRPr="004E62FC" w:rsidTr="00BA6A19">
        <w:tc>
          <w:tcPr>
            <w:tcW w:w="738" w:type="dxa"/>
          </w:tcPr>
          <w:p w:rsidR="00CF2406" w:rsidRPr="004E62FC" w:rsidRDefault="00CF2406" w:rsidP="00BA6A19">
            <w:pPr>
              <w:rPr>
                <w:rFonts w:asciiTheme="minorHAnsi" w:hAnsiTheme="minorHAnsi" w:cstheme="minorHAnsi"/>
                <w:sz w:val="16"/>
                <w:szCs w:val="16"/>
              </w:rPr>
            </w:pPr>
            <w:r w:rsidRPr="004E62FC">
              <w:rPr>
                <w:rFonts w:asciiTheme="minorHAnsi" w:hAnsiTheme="minorHAnsi" w:cstheme="minorHAnsi"/>
                <w:sz w:val="16"/>
                <w:szCs w:val="16"/>
              </w:rPr>
              <w:t>47</w:t>
            </w:r>
          </w:p>
        </w:tc>
        <w:tc>
          <w:tcPr>
            <w:tcW w:w="7920" w:type="dxa"/>
          </w:tcPr>
          <w:p w:rsidR="00CF2406" w:rsidRPr="004E62FC" w:rsidRDefault="00CF2406" w:rsidP="00BA6A19">
            <w:pPr>
              <w:tabs>
                <w:tab w:val="left" w:leader="dot" w:pos="9000"/>
              </w:tabs>
              <w:rPr>
                <w:rFonts w:asciiTheme="minorHAnsi" w:hAnsiTheme="minorHAnsi" w:cstheme="minorHAnsi"/>
                <w:b/>
                <w:i/>
                <w:sz w:val="16"/>
                <w:szCs w:val="16"/>
              </w:rPr>
            </w:pPr>
            <w:r w:rsidRPr="004E62FC">
              <w:rPr>
                <w:rFonts w:asciiTheme="minorHAnsi" w:hAnsiTheme="minorHAnsi" w:cstheme="minorHAnsi"/>
                <w:b/>
                <w:i/>
                <w:sz w:val="16"/>
                <w:szCs w:val="16"/>
              </w:rPr>
              <w:t xml:space="preserve">The New </w:t>
            </w:r>
            <w:proofErr w:type="spellStart"/>
            <w:r w:rsidRPr="004E62FC">
              <w:rPr>
                <w:rFonts w:asciiTheme="minorHAnsi" w:hAnsiTheme="minorHAnsi" w:cstheme="minorHAnsi"/>
                <w:b/>
                <w:i/>
                <w:sz w:val="16"/>
                <w:szCs w:val="16"/>
              </w:rPr>
              <w:t>Compleat</w:t>
            </w:r>
            <w:proofErr w:type="spellEnd"/>
            <w:r w:rsidRPr="004E62FC">
              <w:rPr>
                <w:rFonts w:asciiTheme="minorHAnsi" w:hAnsiTheme="minorHAnsi" w:cstheme="minorHAnsi"/>
                <w:b/>
                <w:i/>
                <w:sz w:val="16"/>
                <w:szCs w:val="16"/>
              </w:rPr>
              <w:t xml:space="preserve"> Facilitator: a handbook for facilitators</w:t>
            </w:r>
          </w:p>
          <w:p w:rsidR="00CF2406" w:rsidRPr="004E62FC" w:rsidRDefault="00CF2406" w:rsidP="00BA6A19">
            <w:pPr>
              <w:tabs>
                <w:tab w:val="left" w:leader="dot" w:pos="9000"/>
              </w:tabs>
              <w:rPr>
                <w:rFonts w:asciiTheme="minorHAnsi" w:hAnsiTheme="minorHAnsi" w:cstheme="minorHAnsi"/>
                <w:sz w:val="16"/>
                <w:szCs w:val="16"/>
              </w:rPr>
            </w:pPr>
            <w:r w:rsidRPr="004E62FC">
              <w:rPr>
                <w:rFonts w:asciiTheme="minorHAnsi" w:hAnsiTheme="minorHAnsi" w:cstheme="minorHAnsi"/>
                <w:sz w:val="16"/>
                <w:szCs w:val="16"/>
              </w:rPr>
              <w:t>If you are involved with a group that wants to get something done, this is for you.  Includes tips and tools for maximizing group participation, stimulating creativity, managing meetings, building consensus, making decisions, and developing action plans.</w:t>
            </w:r>
            <w:r w:rsidR="00DD580B">
              <w:rPr>
                <w:rFonts w:asciiTheme="minorHAnsi" w:hAnsiTheme="minorHAnsi" w:cstheme="minorHAnsi"/>
                <w:sz w:val="16"/>
                <w:szCs w:val="16"/>
              </w:rPr>
              <w:t xml:space="preserve"> If you are serious about facilitation and processing, this book is for you.</w:t>
            </w:r>
          </w:p>
        </w:tc>
        <w:tc>
          <w:tcPr>
            <w:tcW w:w="1890" w:type="dxa"/>
          </w:tcPr>
          <w:p w:rsidR="00CF2406" w:rsidRPr="004E62FC" w:rsidRDefault="00CF2406" w:rsidP="00BA6A19">
            <w:pPr>
              <w:tabs>
                <w:tab w:val="left" w:leader="dot" w:pos="9000"/>
              </w:tabs>
              <w:rPr>
                <w:rFonts w:asciiTheme="minorHAnsi" w:hAnsiTheme="minorHAnsi" w:cstheme="minorHAnsi"/>
                <w:sz w:val="16"/>
                <w:szCs w:val="16"/>
              </w:rPr>
            </w:pPr>
            <w:r w:rsidRPr="004E62FC">
              <w:rPr>
                <w:rFonts w:asciiTheme="minorHAnsi" w:hAnsiTheme="minorHAnsi" w:cstheme="minorHAnsi"/>
                <w:sz w:val="16"/>
                <w:szCs w:val="16"/>
              </w:rPr>
              <w:t>Howick &amp; Associates</w:t>
            </w:r>
          </w:p>
        </w:tc>
        <w:tc>
          <w:tcPr>
            <w:tcW w:w="810" w:type="dxa"/>
          </w:tcPr>
          <w:p w:rsidR="00CF2406" w:rsidRPr="004E62FC" w:rsidRDefault="00CF2406" w:rsidP="00BA6A19">
            <w:pPr>
              <w:jc w:val="right"/>
              <w:rPr>
                <w:rFonts w:asciiTheme="minorHAnsi" w:hAnsiTheme="minorHAnsi" w:cstheme="minorHAnsi"/>
                <w:b/>
                <w:sz w:val="16"/>
                <w:szCs w:val="16"/>
              </w:rPr>
            </w:pPr>
            <w:r w:rsidRPr="004E62FC">
              <w:rPr>
                <w:rFonts w:asciiTheme="minorHAnsi" w:hAnsiTheme="minorHAnsi" w:cstheme="minorHAnsi"/>
                <w:b/>
                <w:sz w:val="16"/>
                <w:szCs w:val="16"/>
              </w:rPr>
              <w:t>$15</w:t>
            </w:r>
          </w:p>
        </w:tc>
      </w:tr>
      <w:tr w:rsidR="00CF2406" w:rsidRPr="004E62FC" w:rsidTr="00BA6A19">
        <w:tc>
          <w:tcPr>
            <w:tcW w:w="738" w:type="dxa"/>
          </w:tcPr>
          <w:p w:rsidR="00CF2406" w:rsidRPr="00345DDD" w:rsidRDefault="00CF2406" w:rsidP="00BA6A19">
            <w:pPr>
              <w:rPr>
                <w:rFonts w:asciiTheme="minorHAnsi" w:hAnsiTheme="minorHAnsi" w:cstheme="minorHAnsi"/>
                <w:sz w:val="18"/>
                <w:szCs w:val="18"/>
              </w:rPr>
            </w:pPr>
            <w:r w:rsidRPr="00345DDD">
              <w:rPr>
                <w:rFonts w:asciiTheme="minorHAnsi" w:hAnsiTheme="minorHAnsi" w:cstheme="minorHAnsi"/>
                <w:sz w:val="18"/>
                <w:szCs w:val="18"/>
              </w:rPr>
              <w:t>*48</w:t>
            </w:r>
          </w:p>
        </w:tc>
        <w:tc>
          <w:tcPr>
            <w:tcW w:w="7920" w:type="dxa"/>
          </w:tcPr>
          <w:p w:rsidR="00CF2406" w:rsidRPr="00345DDD" w:rsidRDefault="00345DDD" w:rsidP="00BA6A19">
            <w:pPr>
              <w:tabs>
                <w:tab w:val="left" w:leader="dot" w:pos="9000"/>
              </w:tabs>
              <w:rPr>
                <w:rFonts w:asciiTheme="minorHAnsi" w:hAnsiTheme="minorHAnsi" w:cstheme="minorHAnsi"/>
                <w:b/>
                <w:i/>
                <w:sz w:val="18"/>
                <w:szCs w:val="18"/>
              </w:rPr>
            </w:pPr>
            <w:r w:rsidRPr="00345DDD">
              <w:rPr>
                <w:rFonts w:asciiTheme="minorHAnsi" w:hAnsiTheme="minorHAnsi" w:cstheme="minorHAnsi"/>
                <w:b/>
                <w:i/>
                <w:sz w:val="18"/>
                <w:szCs w:val="18"/>
              </w:rPr>
              <w:t>Games and Other Stuff for Teachers</w:t>
            </w:r>
          </w:p>
          <w:p w:rsidR="00CF2406" w:rsidRPr="00345DDD" w:rsidRDefault="00345DDD" w:rsidP="00BA6A19">
            <w:pPr>
              <w:tabs>
                <w:tab w:val="left" w:leader="dot" w:pos="9000"/>
              </w:tabs>
              <w:rPr>
                <w:rFonts w:asciiTheme="minorHAnsi" w:hAnsiTheme="minorHAnsi" w:cstheme="minorHAnsi"/>
                <w:sz w:val="18"/>
                <w:szCs w:val="18"/>
              </w:rPr>
            </w:pPr>
            <w:r w:rsidRPr="00345DDD">
              <w:rPr>
                <w:rFonts w:asciiTheme="minorHAnsi" w:hAnsiTheme="minorHAnsi"/>
                <w:sz w:val="18"/>
                <w:szCs w:val="18"/>
              </w:rPr>
              <w:t>The classroom setting contains everything needed to implement these pro-social activities created by teachers for teachers. Activities focuses on improving skills like listening, following directions, communicating, problem solving, group interaction, and community building/teamwork.</w:t>
            </w:r>
          </w:p>
        </w:tc>
        <w:tc>
          <w:tcPr>
            <w:tcW w:w="1890" w:type="dxa"/>
          </w:tcPr>
          <w:p w:rsidR="00CF2406" w:rsidRPr="004E62FC" w:rsidRDefault="00345DDD" w:rsidP="00BA6A19">
            <w:pPr>
              <w:tabs>
                <w:tab w:val="left" w:leader="dot" w:pos="9000"/>
              </w:tabs>
              <w:rPr>
                <w:rFonts w:asciiTheme="minorHAnsi" w:hAnsiTheme="minorHAnsi" w:cstheme="minorHAnsi"/>
                <w:sz w:val="16"/>
                <w:szCs w:val="16"/>
              </w:rPr>
            </w:pPr>
            <w:r>
              <w:rPr>
                <w:rFonts w:asciiTheme="minorHAnsi" w:hAnsiTheme="minorHAnsi" w:cstheme="minorHAnsi"/>
                <w:sz w:val="16"/>
                <w:szCs w:val="16"/>
              </w:rPr>
              <w:t xml:space="preserve">Chris </w:t>
            </w:r>
            <w:proofErr w:type="spellStart"/>
            <w:r>
              <w:rPr>
                <w:rFonts w:asciiTheme="minorHAnsi" w:hAnsiTheme="minorHAnsi" w:cstheme="minorHAnsi"/>
                <w:sz w:val="16"/>
                <w:szCs w:val="16"/>
              </w:rPr>
              <w:t>Cavert</w:t>
            </w:r>
            <w:proofErr w:type="spellEnd"/>
          </w:p>
          <w:p w:rsidR="00CF2406" w:rsidRPr="004E62FC" w:rsidRDefault="00CF2406" w:rsidP="00BA6A19">
            <w:pPr>
              <w:tabs>
                <w:tab w:val="left" w:leader="dot" w:pos="9000"/>
              </w:tabs>
              <w:rPr>
                <w:rFonts w:asciiTheme="minorHAnsi" w:hAnsiTheme="minorHAnsi" w:cstheme="minorHAnsi"/>
                <w:sz w:val="16"/>
                <w:szCs w:val="16"/>
              </w:rPr>
            </w:pPr>
          </w:p>
        </w:tc>
        <w:tc>
          <w:tcPr>
            <w:tcW w:w="810" w:type="dxa"/>
          </w:tcPr>
          <w:p w:rsidR="00CF2406" w:rsidRPr="00345DDD" w:rsidRDefault="00345DDD" w:rsidP="00345DDD">
            <w:pPr>
              <w:jc w:val="right"/>
              <w:rPr>
                <w:rFonts w:asciiTheme="minorHAnsi" w:hAnsiTheme="minorHAnsi" w:cstheme="minorHAnsi"/>
                <w:b/>
                <w:sz w:val="16"/>
                <w:szCs w:val="16"/>
              </w:rPr>
            </w:pPr>
            <w:r w:rsidRPr="00345DDD">
              <w:rPr>
                <w:rFonts w:asciiTheme="minorHAnsi" w:hAnsiTheme="minorHAnsi" w:cstheme="minorHAnsi"/>
                <w:b/>
                <w:sz w:val="16"/>
                <w:szCs w:val="16"/>
              </w:rPr>
              <w:t>$22</w:t>
            </w:r>
          </w:p>
        </w:tc>
      </w:tr>
      <w:tr w:rsidR="00CF2406" w:rsidRPr="004E62FC" w:rsidTr="00BA6A19">
        <w:tc>
          <w:tcPr>
            <w:tcW w:w="738" w:type="dxa"/>
          </w:tcPr>
          <w:p w:rsidR="00CF2406" w:rsidRPr="004E62FC" w:rsidRDefault="00CF2406" w:rsidP="00BA6A19">
            <w:pPr>
              <w:rPr>
                <w:rFonts w:asciiTheme="minorHAnsi" w:hAnsiTheme="minorHAnsi" w:cstheme="minorHAnsi"/>
                <w:sz w:val="16"/>
                <w:szCs w:val="16"/>
              </w:rPr>
            </w:pPr>
            <w:r>
              <w:rPr>
                <w:rFonts w:asciiTheme="minorHAnsi" w:hAnsiTheme="minorHAnsi" w:cstheme="minorHAnsi"/>
                <w:sz w:val="16"/>
                <w:szCs w:val="16"/>
              </w:rPr>
              <w:t>*</w:t>
            </w:r>
            <w:r w:rsidRPr="004E62FC">
              <w:rPr>
                <w:rFonts w:asciiTheme="minorHAnsi" w:hAnsiTheme="minorHAnsi" w:cstheme="minorHAnsi"/>
                <w:sz w:val="16"/>
                <w:szCs w:val="16"/>
              </w:rPr>
              <w:t>49</w:t>
            </w:r>
          </w:p>
        </w:tc>
        <w:tc>
          <w:tcPr>
            <w:tcW w:w="7920" w:type="dxa"/>
          </w:tcPr>
          <w:p w:rsidR="00CF2406" w:rsidRPr="004E62FC" w:rsidRDefault="00345DDD" w:rsidP="00BA6A19">
            <w:pPr>
              <w:tabs>
                <w:tab w:val="left" w:leader="dot" w:pos="9000"/>
              </w:tabs>
              <w:rPr>
                <w:rFonts w:asciiTheme="minorHAnsi" w:hAnsiTheme="minorHAnsi" w:cstheme="minorHAnsi"/>
                <w:b/>
                <w:i/>
                <w:sz w:val="16"/>
                <w:szCs w:val="16"/>
              </w:rPr>
            </w:pPr>
            <w:r>
              <w:rPr>
                <w:rFonts w:asciiTheme="minorHAnsi" w:hAnsiTheme="minorHAnsi" w:cstheme="minorHAnsi"/>
                <w:b/>
                <w:i/>
                <w:sz w:val="16"/>
                <w:szCs w:val="16"/>
              </w:rPr>
              <w:t>Portable Team Building Activities</w:t>
            </w:r>
          </w:p>
          <w:p w:rsidR="00CF2406" w:rsidRPr="00345DDD" w:rsidRDefault="00345DDD" w:rsidP="00BA6A19">
            <w:pPr>
              <w:tabs>
                <w:tab w:val="left" w:leader="dot" w:pos="9000"/>
              </w:tabs>
              <w:rPr>
                <w:rFonts w:asciiTheme="minorHAnsi" w:hAnsiTheme="minorHAnsi" w:cstheme="minorHAnsi"/>
                <w:sz w:val="18"/>
                <w:szCs w:val="18"/>
              </w:rPr>
            </w:pPr>
            <w:r w:rsidRPr="00345DDD">
              <w:rPr>
                <w:rFonts w:asciiTheme="minorHAnsi" w:hAnsiTheme="minorHAnsi"/>
                <w:sz w:val="18"/>
                <w:szCs w:val="18"/>
              </w:rPr>
              <w:t>This book is filled with a variety of teambuilding activities with a range of challenge levels</w:t>
            </w:r>
            <w:r w:rsidR="00CF2406" w:rsidRPr="00345DDD">
              <w:rPr>
                <w:rFonts w:asciiTheme="minorHAnsi" w:hAnsiTheme="minorHAnsi" w:cstheme="minorHAnsi"/>
                <w:sz w:val="18"/>
                <w:szCs w:val="18"/>
              </w:rPr>
              <w:t>.</w:t>
            </w:r>
          </w:p>
        </w:tc>
        <w:tc>
          <w:tcPr>
            <w:tcW w:w="1890" w:type="dxa"/>
          </w:tcPr>
          <w:p w:rsidR="00CF2406" w:rsidRPr="004E62FC" w:rsidRDefault="00345DDD" w:rsidP="00BA6A19">
            <w:pPr>
              <w:rPr>
                <w:rFonts w:asciiTheme="minorHAnsi" w:hAnsiTheme="minorHAnsi" w:cstheme="minorHAnsi"/>
                <w:sz w:val="16"/>
                <w:szCs w:val="16"/>
              </w:rPr>
            </w:pPr>
            <w:r>
              <w:rPr>
                <w:rFonts w:asciiTheme="minorHAnsi" w:hAnsiTheme="minorHAnsi" w:cstheme="minorHAnsi"/>
                <w:sz w:val="16"/>
                <w:szCs w:val="16"/>
              </w:rPr>
              <w:t xml:space="preserve">Chris </w:t>
            </w:r>
            <w:proofErr w:type="spellStart"/>
            <w:r>
              <w:rPr>
                <w:rFonts w:asciiTheme="minorHAnsi" w:hAnsiTheme="minorHAnsi" w:cstheme="minorHAnsi"/>
                <w:sz w:val="16"/>
                <w:szCs w:val="16"/>
              </w:rPr>
              <w:t>Cavert</w:t>
            </w:r>
            <w:proofErr w:type="spellEnd"/>
          </w:p>
        </w:tc>
        <w:tc>
          <w:tcPr>
            <w:tcW w:w="810" w:type="dxa"/>
          </w:tcPr>
          <w:p w:rsidR="00CF2406" w:rsidRPr="00345DDD" w:rsidRDefault="00345DDD" w:rsidP="00345DDD">
            <w:pPr>
              <w:jc w:val="right"/>
              <w:rPr>
                <w:rFonts w:asciiTheme="minorHAnsi" w:hAnsiTheme="minorHAnsi" w:cstheme="minorHAnsi"/>
                <w:b/>
                <w:sz w:val="16"/>
                <w:szCs w:val="16"/>
              </w:rPr>
            </w:pPr>
            <w:r w:rsidRPr="00345DDD">
              <w:rPr>
                <w:rFonts w:asciiTheme="minorHAnsi" w:hAnsiTheme="minorHAnsi" w:cstheme="minorHAnsi"/>
                <w:b/>
                <w:sz w:val="16"/>
                <w:szCs w:val="16"/>
              </w:rPr>
              <w:t>$25</w:t>
            </w:r>
          </w:p>
        </w:tc>
      </w:tr>
      <w:tr w:rsidR="00CF2406" w:rsidRPr="004E62FC" w:rsidTr="00BA6A19">
        <w:tc>
          <w:tcPr>
            <w:tcW w:w="738" w:type="dxa"/>
          </w:tcPr>
          <w:p w:rsidR="00CF2406" w:rsidRPr="004E62FC" w:rsidRDefault="00CF2406" w:rsidP="00BA6A19">
            <w:pPr>
              <w:rPr>
                <w:rFonts w:asciiTheme="minorHAnsi" w:hAnsiTheme="minorHAnsi" w:cstheme="minorHAnsi"/>
                <w:sz w:val="16"/>
                <w:szCs w:val="16"/>
              </w:rPr>
            </w:pPr>
            <w:r w:rsidRPr="004E62FC">
              <w:rPr>
                <w:rFonts w:asciiTheme="minorHAnsi" w:hAnsiTheme="minorHAnsi" w:cstheme="minorHAnsi"/>
                <w:sz w:val="16"/>
                <w:szCs w:val="16"/>
              </w:rPr>
              <w:t>50</w:t>
            </w:r>
          </w:p>
        </w:tc>
        <w:tc>
          <w:tcPr>
            <w:tcW w:w="7920" w:type="dxa"/>
          </w:tcPr>
          <w:p w:rsidR="00CF2406" w:rsidRPr="004E62FC" w:rsidRDefault="00CF2406" w:rsidP="00BA6A19">
            <w:pPr>
              <w:tabs>
                <w:tab w:val="left" w:leader="dot" w:pos="9000"/>
              </w:tabs>
              <w:rPr>
                <w:rFonts w:asciiTheme="minorHAnsi" w:hAnsiTheme="minorHAnsi" w:cstheme="minorHAnsi"/>
                <w:b/>
                <w:i/>
                <w:sz w:val="16"/>
                <w:szCs w:val="16"/>
              </w:rPr>
            </w:pPr>
            <w:r w:rsidRPr="004E62FC">
              <w:rPr>
                <w:rFonts w:asciiTheme="minorHAnsi" w:hAnsiTheme="minorHAnsi" w:cstheme="minorHAnsi"/>
                <w:b/>
                <w:i/>
                <w:sz w:val="16"/>
                <w:szCs w:val="16"/>
              </w:rPr>
              <w:t>Student Activities in Today’s Schools</w:t>
            </w:r>
          </w:p>
          <w:p w:rsidR="00CF2406" w:rsidRPr="004E62FC" w:rsidRDefault="00CF2406" w:rsidP="00BA6A19">
            <w:pPr>
              <w:tabs>
                <w:tab w:val="left" w:leader="dot" w:pos="9000"/>
              </w:tabs>
              <w:rPr>
                <w:rFonts w:asciiTheme="minorHAnsi" w:hAnsiTheme="minorHAnsi" w:cstheme="minorHAnsi"/>
                <w:sz w:val="16"/>
                <w:szCs w:val="16"/>
              </w:rPr>
            </w:pPr>
            <w:r w:rsidRPr="004E62FC">
              <w:rPr>
                <w:rFonts w:asciiTheme="minorHAnsi" w:hAnsiTheme="minorHAnsi" w:cstheme="minorHAnsi"/>
                <w:sz w:val="16"/>
                <w:szCs w:val="16"/>
              </w:rPr>
              <w:t xml:space="preserve">Through his research, </w:t>
            </w:r>
            <w:proofErr w:type="spellStart"/>
            <w:r w:rsidRPr="004E62FC">
              <w:rPr>
                <w:rFonts w:asciiTheme="minorHAnsi" w:hAnsiTheme="minorHAnsi" w:cstheme="minorHAnsi"/>
                <w:sz w:val="16"/>
                <w:szCs w:val="16"/>
              </w:rPr>
              <w:t>Klesse</w:t>
            </w:r>
            <w:proofErr w:type="spellEnd"/>
            <w:r w:rsidRPr="004E62FC">
              <w:rPr>
                <w:rFonts w:asciiTheme="minorHAnsi" w:hAnsiTheme="minorHAnsi" w:cstheme="minorHAnsi"/>
                <w:sz w:val="16"/>
                <w:szCs w:val="16"/>
              </w:rPr>
              <w:t xml:space="preserve"> found that the skills learned through student activities provide the foundation for adult participation as citizens in our society.  He presents educators with the information needed to best implement student activity programs and the data to prove their worth.</w:t>
            </w:r>
          </w:p>
        </w:tc>
        <w:tc>
          <w:tcPr>
            <w:tcW w:w="1890" w:type="dxa"/>
          </w:tcPr>
          <w:p w:rsidR="00CF2406" w:rsidRPr="004E62FC" w:rsidRDefault="00CF2406" w:rsidP="00BA6A19">
            <w:pPr>
              <w:rPr>
                <w:rFonts w:asciiTheme="minorHAnsi" w:hAnsiTheme="minorHAnsi" w:cstheme="minorHAnsi"/>
                <w:sz w:val="16"/>
                <w:szCs w:val="16"/>
              </w:rPr>
            </w:pPr>
            <w:r w:rsidRPr="004E62FC">
              <w:rPr>
                <w:rFonts w:asciiTheme="minorHAnsi" w:hAnsiTheme="minorHAnsi" w:cstheme="minorHAnsi"/>
                <w:sz w:val="16"/>
                <w:szCs w:val="16"/>
              </w:rPr>
              <w:t xml:space="preserve">Edward James </w:t>
            </w:r>
            <w:proofErr w:type="spellStart"/>
            <w:r w:rsidRPr="004E62FC">
              <w:rPr>
                <w:rFonts w:asciiTheme="minorHAnsi" w:hAnsiTheme="minorHAnsi" w:cstheme="minorHAnsi"/>
                <w:sz w:val="16"/>
                <w:szCs w:val="16"/>
              </w:rPr>
              <w:t>Klesse</w:t>
            </w:r>
            <w:proofErr w:type="spellEnd"/>
          </w:p>
        </w:tc>
        <w:tc>
          <w:tcPr>
            <w:tcW w:w="810" w:type="dxa"/>
          </w:tcPr>
          <w:p w:rsidR="00CF2406" w:rsidRPr="004E62FC" w:rsidRDefault="00CF2406" w:rsidP="00BA6A19">
            <w:pPr>
              <w:jc w:val="right"/>
              <w:rPr>
                <w:rFonts w:asciiTheme="minorHAnsi" w:hAnsiTheme="minorHAnsi" w:cstheme="minorHAnsi"/>
                <w:b/>
                <w:sz w:val="16"/>
                <w:szCs w:val="16"/>
              </w:rPr>
            </w:pPr>
            <w:r w:rsidRPr="004E62FC">
              <w:rPr>
                <w:rFonts w:asciiTheme="minorHAnsi" w:hAnsiTheme="minorHAnsi" w:cstheme="minorHAnsi"/>
                <w:b/>
                <w:sz w:val="16"/>
                <w:szCs w:val="16"/>
              </w:rPr>
              <w:t>$40</w:t>
            </w:r>
          </w:p>
        </w:tc>
      </w:tr>
      <w:tr w:rsidR="00CF2406" w:rsidRPr="004E62FC" w:rsidTr="00BA6A19">
        <w:tc>
          <w:tcPr>
            <w:tcW w:w="738" w:type="dxa"/>
          </w:tcPr>
          <w:p w:rsidR="00CF2406" w:rsidRPr="004E62FC" w:rsidRDefault="00CF2406" w:rsidP="00BA6A19">
            <w:pPr>
              <w:rPr>
                <w:rFonts w:asciiTheme="minorHAnsi" w:hAnsiTheme="minorHAnsi" w:cstheme="minorHAnsi"/>
                <w:sz w:val="16"/>
                <w:szCs w:val="16"/>
              </w:rPr>
            </w:pPr>
            <w:r>
              <w:rPr>
                <w:rFonts w:asciiTheme="minorHAnsi" w:hAnsiTheme="minorHAnsi" w:cstheme="minorHAnsi"/>
                <w:sz w:val="16"/>
                <w:szCs w:val="16"/>
              </w:rPr>
              <w:t>51</w:t>
            </w:r>
          </w:p>
        </w:tc>
        <w:tc>
          <w:tcPr>
            <w:tcW w:w="7920" w:type="dxa"/>
          </w:tcPr>
          <w:p w:rsidR="00CF2406" w:rsidRDefault="00CF2406" w:rsidP="00BA6A19">
            <w:pPr>
              <w:tabs>
                <w:tab w:val="left" w:leader="dot" w:pos="9000"/>
              </w:tabs>
              <w:rPr>
                <w:rFonts w:asciiTheme="minorHAnsi" w:hAnsiTheme="minorHAnsi" w:cstheme="minorHAnsi"/>
                <w:b/>
                <w:i/>
                <w:sz w:val="16"/>
                <w:szCs w:val="16"/>
              </w:rPr>
            </w:pPr>
            <w:r>
              <w:rPr>
                <w:rFonts w:asciiTheme="minorHAnsi" w:hAnsiTheme="minorHAnsi" w:cstheme="minorHAnsi"/>
                <w:b/>
                <w:i/>
                <w:sz w:val="16"/>
                <w:szCs w:val="16"/>
              </w:rPr>
              <w:t>50 Ways to Use Your Noodle</w:t>
            </w:r>
          </w:p>
          <w:p w:rsidR="00CF2406" w:rsidRPr="00F07822" w:rsidRDefault="00CF2406" w:rsidP="00BA6A19">
            <w:pPr>
              <w:tabs>
                <w:tab w:val="left" w:leader="dot" w:pos="9000"/>
              </w:tabs>
              <w:rPr>
                <w:rFonts w:asciiTheme="minorHAnsi" w:hAnsiTheme="minorHAnsi" w:cstheme="minorHAnsi"/>
                <w:b/>
                <w:i/>
                <w:sz w:val="16"/>
                <w:szCs w:val="16"/>
              </w:rPr>
            </w:pPr>
            <w:r w:rsidRPr="00F07822">
              <w:rPr>
                <w:rFonts w:asciiTheme="minorHAnsi" w:hAnsiTheme="minorHAnsi" w:cs="Arial"/>
                <w:color w:val="333333"/>
                <w:sz w:val="16"/>
                <w:szCs w:val="16"/>
                <w:shd w:val="clear" w:color="auto" w:fill="FFFFFF"/>
              </w:rPr>
              <w:t>Those floating foam water toys aren't just for swimming. This book is "loaded" with exciting games and challenging problem-solving activities using the foam noodles. Group facilitators will find this fun &amp; colorful book invaluable.</w:t>
            </w:r>
          </w:p>
        </w:tc>
        <w:tc>
          <w:tcPr>
            <w:tcW w:w="1890" w:type="dxa"/>
          </w:tcPr>
          <w:p w:rsidR="00CF2406" w:rsidRPr="004E62FC" w:rsidRDefault="00CF2406" w:rsidP="00BA6A19">
            <w:pPr>
              <w:rPr>
                <w:rFonts w:asciiTheme="minorHAnsi" w:hAnsiTheme="minorHAnsi" w:cstheme="minorHAnsi"/>
                <w:sz w:val="16"/>
                <w:szCs w:val="16"/>
              </w:rPr>
            </w:pPr>
            <w:r>
              <w:rPr>
                <w:rFonts w:asciiTheme="minorHAnsi" w:hAnsiTheme="minorHAnsi" w:cstheme="minorHAnsi"/>
                <w:sz w:val="16"/>
                <w:szCs w:val="16"/>
              </w:rPr>
              <w:t xml:space="preserve">Chris </w:t>
            </w:r>
            <w:proofErr w:type="spellStart"/>
            <w:r>
              <w:rPr>
                <w:rFonts w:asciiTheme="minorHAnsi" w:hAnsiTheme="minorHAnsi" w:cstheme="minorHAnsi"/>
                <w:sz w:val="16"/>
                <w:szCs w:val="16"/>
              </w:rPr>
              <w:t>Cavert</w:t>
            </w:r>
            <w:proofErr w:type="spellEnd"/>
            <w:r>
              <w:rPr>
                <w:rFonts w:asciiTheme="minorHAnsi" w:hAnsiTheme="minorHAnsi" w:cstheme="minorHAnsi"/>
                <w:sz w:val="16"/>
                <w:szCs w:val="16"/>
              </w:rPr>
              <w:t xml:space="preserve"> &amp; Sam Sikes</w:t>
            </w:r>
          </w:p>
        </w:tc>
        <w:tc>
          <w:tcPr>
            <w:tcW w:w="810" w:type="dxa"/>
          </w:tcPr>
          <w:p w:rsidR="00CF2406" w:rsidRPr="004E62FC" w:rsidRDefault="00CF2406" w:rsidP="00BA6A19">
            <w:pPr>
              <w:jc w:val="right"/>
              <w:rPr>
                <w:rFonts w:asciiTheme="minorHAnsi" w:hAnsiTheme="minorHAnsi" w:cstheme="minorHAnsi"/>
                <w:b/>
                <w:sz w:val="16"/>
                <w:szCs w:val="16"/>
              </w:rPr>
            </w:pPr>
            <w:r>
              <w:rPr>
                <w:rFonts w:asciiTheme="minorHAnsi" w:hAnsiTheme="minorHAnsi" w:cstheme="minorHAnsi"/>
                <w:b/>
                <w:sz w:val="16"/>
                <w:szCs w:val="16"/>
              </w:rPr>
              <w:t>$20</w:t>
            </w:r>
          </w:p>
        </w:tc>
      </w:tr>
      <w:tr w:rsidR="00CF2406" w:rsidRPr="004E62FC" w:rsidTr="00BA6A19">
        <w:tc>
          <w:tcPr>
            <w:tcW w:w="738" w:type="dxa"/>
          </w:tcPr>
          <w:p w:rsidR="00CF2406" w:rsidRDefault="00CF2406" w:rsidP="00BA6A19">
            <w:pPr>
              <w:rPr>
                <w:rFonts w:asciiTheme="minorHAnsi" w:hAnsiTheme="minorHAnsi" w:cstheme="minorHAnsi"/>
                <w:sz w:val="16"/>
                <w:szCs w:val="16"/>
              </w:rPr>
            </w:pPr>
            <w:r>
              <w:rPr>
                <w:rFonts w:asciiTheme="minorHAnsi" w:hAnsiTheme="minorHAnsi" w:cstheme="minorHAnsi"/>
                <w:sz w:val="16"/>
                <w:szCs w:val="16"/>
              </w:rPr>
              <w:t>52</w:t>
            </w:r>
          </w:p>
        </w:tc>
        <w:tc>
          <w:tcPr>
            <w:tcW w:w="7920" w:type="dxa"/>
          </w:tcPr>
          <w:p w:rsidR="00CF2406" w:rsidRDefault="00CF2406" w:rsidP="00BA6A19">
            <w:pPr>
              <w:tabs>
                <w:tab w:val="left" w:leader="dot" w:pos="9000"/>
              </w:tabs>
              <w:rPr>
                <w:rFonts w:asciiTheme="minorHAnsi" w:hAnsiTheme="minorHAnsi" w:cstheme="minorHAnsi"/>
                <w:b/>
                <w:i/>
                <w:sz w:val="16"/>
                <w:szCs w:val="16"/>
              </w:rPr>
            </w:pPr>
            <w:r>
              <w:rPr>
                <w:rFonts w:asciiTheme="minorHAnsi" w:hAnsiTheme="minorHAnsi" w:cstheme="minorHAnsi"/>
                <w:b/>
                <w:i/>
                <w:sz w:val="16"/>
                <w:szCs w:val="16"/>
              </w:rPr>
              <w:t>Teambuilding with Teens Book &amp; CD</w:t>
            </w:r>
          </w:p>
          <w:p w:rsidR="00CF2406" w:rsidRPr="007E45EB" w:rsidRDefault="00CF2406" w:rsidP="00BA6A19">
            <w:pPr>
              <w:tabs>
                <w:tab w:val="left" w:leader="dot" w:pos="9000"/>
              </w:tabs>
              <w:rPr>
                <w:rFonts w:asciiTheme="minorHAnsi" w:hAnsiTheme="minorHAnsi" w:cstheme="minorHAnsi"/>
                <w:b/>
                <w:i/>
                <w:sz w:val="16"/>
                <w:szCs w:val="16"/>
              </w:rPr>
            </w:pPr>
            <w:r w:rsidRPr="007E45EB">
              <w:rPr>
                <w:rFonts w:asciiTheme="minorHAnsi" w:hAnsiTheme="minorHAnsi"/>
                <w:color w:val="000000"/>
                <w:sz w:val="16"/>
                <w:szCs w:val="16"/>
                <w:shd w:val="clear" w:color="auto" w:fill="FFFFFF"/>
              </w:rPr>
              <w:t>The 36 activities in this book make learning about leadership a hands-on, active experience. Kids are called on to recognize each other’s strengths, become better listeners, communicate clearly, identify their values, build trust, set goals, and more. Each activity takes 20–45 minutes.</w:t>
            </w:r>
            <w:r w:rsidR="00DD580B">
              <w:rPr>
                <w:rFonts w:asciiTheme="minorHAnsi" w:hAnsiTheme="minorHAnsi"/>
                <w:color w:val="000000"/>
                <w:sz w:val="16"/>
                <w:szCs w:val="16"/>
                <w:shd w:val="clear" w:color="auto" w:fill="FFFFFF"/>
              </w:rPr>
              <w:t xml:space="preserve"> Digital content gives you handouts.</w:t>
            </w:r>
          </w:p>
        </w:tc>
        <w:tc>
          <w:tcPr>
            <w:tcW w:w="1890" w:type="dxa"/>
          </w:tcPr>
          <w:p w:rsidR="00CF2406" w:rsidRDefault="00CF2406" w:rsidP="00BA6A19">
            <w:pPr>
              <w:rPr>
                <w:rFonts w:asciiTheme="minorHAnsi" w:hAnsiTheme="minorHAnsi" w:cstheme="minorHAnsi"/>
                <w:sz w:val="16"/>
                <w:szCs w:val="16"/>
              </w:rPr>
            </w:pPr>
            <w:r>
              <w:rPr>
                <w:rFonts w:asciiTheme="minorHAnsi" w:hAnsiTheme="minorHAnsi" w:cstheme="minorHAnsi"/>
                <w:sz w:val="16"/>
                <w:szCs w:val="16"/>
              </w:rPr>
              <w:t>Miriam MacGregor</w:t>
            </w:r>
          </w:p>
        </w:tc>
        <w:tc>
          <w:tcPr>
            <w:tcW w:w="810" w:type="dxa"/>
          </w:tcPr>
          <w:p w:rsidR="00CF2406" w:rsidRDefault="00CF2406" w:rsidP="00BA6A19">
            <w:pPr>
              <w:jc w:val="right"/>
              <w:rPr>
                <w:rFonts w:asciiTheme="minorHAnsi" w:hAnsiTheme="minorHAnsi" w:cstheme="minorHAnsi"/>
                <w:b/>
                <w:sz w:val="16"/>
                <w:szCs w:val="16"/>
              </w:rPr>
            </w:pPr>
            <w:r>
              <w:rPr>
                <w:rFonts w:asciiTheme="minorHAnsi" w:hAnsiTheme="minorHAnsi" w:cstheme="minorHAnsi"/>
                <w:b/>
                <w:sz w:val="16"/>
                <w:szCs w:val="16"/>
              </w:rPr>
              <w:t>$30</w:t>
            </w:r>
          </w:p>
        </w:tc>
      </w:tr>
      <w:tr w:rsidR="00CF2406" w:rsidRPr="004E62FC" w:rsidTr="000965C7">
        <w:tc>
          <w:tcPr>
            <w:tcW w:w="738" w:type="dxa"/>
            <w:tcBorders>
              <w:top w:val="single" w:sz="4" w:space="0" w:color="auto"/>
              <w:left w:val="single" w:sz="4" w:space="0" w:color="auto"/>
              <w:bottom w:val="single" w:sz="4" w:space="0" w:color="auto"/>
              <w:right w:val="single" w:sz="4" w:space="0" w:color="auto"/>
            </w:tcBorders>
          </w:tcPr>
          <w:p w:rsidR="00CF2406" w:rsidRPr="004E62FC" w:rsidRDefault="00CF2406" w:rsidP="000965C7">
            <w:pPr>
              <w:rPr>
                <w:rFonts w:asciiTheme="minorHAnsi" w:hAnsiTheme="minorHAnsi" w:cstheme="minorHAnsi"/>
                <w:sz w:val="16"/>
                <w:szCs w:val="16"/>
              </w:rPr>
            </w:pPr>
            <w:r w:rsidRPr="004E62FC">
              <w:rPr>
                <w:rFonts w:asciiTheme="minorHAnsi" w:hAnsiTheme="minorHAnsi" w:cstheme="minorHAnsi"/>
                <w:sz w:val="16"/>
                <w:szCs w:val="16"/>
              </w:rPr>
              <w:t>53</w:t>
            </w:r>
          </w:p>
        </w:tc>
        <w:tc>
          <w:tcPr>
            <w:tcW w:w="7920" w:type="dxa"/>
            <w:tcBorders>
              <w:top w:val="single" w:sz="4" w:space="0" w:color="auto"/>
              <w:left w:val="single" w:sz="4" w:space="0" w:color="auto"/>
              <w:bottom w:val="single" w:sz="4" w:space="0" w:color="auto"/>
              <w:right w:val="single" w:sz="4" w:space="0" w:color="auto"/>
            </w:tcBorders>
          </w:tcPr>
          <w:p w:rsidR="00CF2406" w:rsidRPr="004E62FC" w:rsidRDefault="00CF2406" w:rsidP="000965C7">
            <w:pPr>
              <w:rPr>
                <w:rFonts w:asciiTheme="minorHAnsi" w:hAnsiTheme="minorHAnsi" w:cstheme="minorHAnsi"/>
                <w:b/>
                <w:i/>
                <w:sz w:val="16"/>
                <w:szCs w:val="16"/>
              </w:rPr>
            </w:pPr>
            <w:r w:rsidRPr="004E62FC">
              <w:rPr>
                <w:rFonts w:asciiTheme="minorHAnsi" w:hAnsiTheme="minorHAnsi" w:cstheme="minorHAnsi"/>
                <w:b/>
                <w:i/>
                <w:sz w:val="16"/>
                <w:szCs w:val="16"/>
              </w:rPr>
              <w:t>Leadership Apps</w:t>
            </w:r>
          </w:p>
          <w:p w:rsidR="00CF2406" w:rsidRPr="004E62FC" w:rsidRDefault="00CF2406" w:rsidP="000965C7">
            <w:pPr>
              <w:rPr>
                <w:rFonts w:asciiTheme="minorHAnsi" w:hAnsiTheme="minorHAnsi" w:cstheme="minorHAnsi"/>
                <w:b/>
                <w:i/>
                <w:sz w:val="16"/>
                <w:szCs w:val="16"/>
              </w:rPr>
            </w:pPr>
            <w:r w:rsidRPr="004E62FC">
              <w:rPr>
                <w:rFonts w:asciiTheme="minorHAnsi" w:hAnsiTheme="minorHAnsi" w:cstheme="minorHAnsi"/>
                <w:sz w:val="16"/>
                <w:szCs w:val="16"/>
              </w:rPr>
              <w:t>A workbook for teaching leadership development, character education, service learning, values,</w:t>
            </w:r>
            <w:r w:rsidRPr="004E62FC">
              <w:rPr>
                <w:rFonts w:asciiTheme="minorHAnsi" w:hAnsiTheme="minorHAnsi" w:cstheme="minorHAnsi"/>
                <w:b/>
                <w:i/>
                <w:sz w:val="16"/>
                <w:szCs w:val="16"/>
              </w:rPr>
              <w:t xml:space="preserve"> </w:t>
            </w:r>
            <w:r w:rsidRPr="004E62FC">
              <w:rPr>
                <w:rFonts w:asciiTheme="minorHAnsi" w:hAnsiTheme="minorHAnsi" w:cstheme="minorHAnsi"/>
                <w:sz w:val="16"/>
                <w:szCs w:val="16"/>
              </w:rPr>
              <w:t>cooperation, acceptance, motivation, and inclusion.</w:t>
            </w:r>
            <w:r w:rsidR="00DD580B">
              <w:rPr>
                <w:rFonts w:asciiTheme="minorHAnsi" w:hAnsiTheme="minorHAnsi" w:cstheme="minorHAnsi"/>
                <w:sz w:val="16"/>
                <w:szCs w:val="16"/>
              </w:rPr>
              <w:t xml:space="preserve"> ML or HS</w:t>
            </w:r>
          </w:p>
        </w:tc>
        <w:tc>
          <w:tcPr>
            <w:tcW w:w="1890" w:type="dxa"/>
            <w:tcBorders>
              <w:top w:val="single" w:sz="4" w:space="0" w:color="auto"/>
              <w:left w:val="single" w:sz="4" w:space="0" w:color="auto"/>
              <w:bottom w:val="single" w:sz="4" w:space="0" w:color="auto"/>
              <w:right w:val="single" w:sz="4" w:space="0" w:color="auto"/>
            </w:tcBorders>
          </w:tcPr>
          <w:p w:rsidR="00CF2406" w:rsidRPr="004E62FC" w:rsidRDefault="00CF2406" w:rsidP="000965C7">
            <w:pPr>
              <w:rPr>
                <w:rFonts w:asciiTheme="minorHAnsi" w:hAnsiTheme="minorHAnsi" w:cstheme="minorHAnsi"/>
                <w:sz w:val="16"/>
                <w:szCs w:val="16"/>
              </w:rPr>
            </w:pPr>
            <w:r w:rsidRPr="004E62FC">
              <w:rPr>
                <w:rFonts w:asciiTheme="minorHAnsi" w:hAnsiTheme="minorHAnsi" w:cstheme="minorHAnsi"/>
                <w:sz w:val="16"/>
                <w:szCs w:val="16"/>
              </w:rPr>
              <w:t xml:space="preserve">Terri Johnson &amp; Ann </w:t>
            </w:r>
            <w:proofErr w:type="spellStart"/>
            <w:r w:rsidRPr="004E62FC">
              <w:rPr>
                <w:rFonts w:asciiTheme="minorHAnsi" w:hAnsiTheme="minorHAnsi" w:cstheme="minorHAnsi"/>
                <w:sz w:val="16"/>
                <w:szCs w:val="16"/>
              </w:rPr>
              <w:t>Bolzenius</w:t>
            </w:r>
            <w:proofErr w:type="spellEnd"/>
          </w:p>
        </w:tc>
        <w:tc>
          <w:tcPr>
            <w:tcW w:w="810" w:type="dxa"/>
            <w:tcBorders>
              <w:top w:val="single" w:sz="4" w:space="0" w:color="auto"/>
              <w:left w:val="single" w:sz="4" w:space="0" w:color="auto"/>
              <w:bottom w:val="single" w:sz="4" w:space="0" w:color="auto"/>
              <w:right w:val="single" w:sz="4" w:space="0" w:color="auto"/>
            </w:tcBorders>
          </w:tcPr>
          <w:p w:rsidR="00CF2406" w:rsidRPr="004E62FC" w:rsidRDefault="00345DDD" w:rsidP="000965C7">
            <w:pPr>
              <w:jc w:val="right"/>
              <w:rPr>
                <w:rFonts w:asciiTheme="minorHAnsi" w:hAnsiTheme="minorHAnsi" w:cstheme="minorHAnsi"/>
                <w:b/>
                <w:sz w:val="16"/>
                <w:szCs w:val="16"/>
              </w:rPr>
            </w:pPr>
            <w:r>
              <w:rPr>
                <w:rFonts w:asciiTheme="minorHAnsi" w:hAnsiTheme="minorHAnsi" w:cstheme="minorHAnsi"/>
                <w:b/>
                <w:sz w:val="16"/>
                <w:szCs w:val="16"/>
              </w:rPr>
              <w:t>$13</w:t>
            </w:r>
          </w:p>
        </w:tc>
      </w:tr>
      <w:tr w:rsidR="00CF2406" w:rsidRPr="004E62FC" w:rsidTr="000965C7">
        <w:tc>
          <w:tcPr>
            <w:tcW w:w="738" w:type="dxa"/>
            <w:tcBorders>
              <w:top w:val="single" w:sz="4" w:space="0" w:color="auto"/>
              <w:left w:val="single" w:sz="4" w:space="0" w:color="auto"/>
              <w:bottom w:val="single" w:sz="4" w:space="0" w:color="auto"/>
              <w:right w:val="single" w:sz="4" w:space="0" w:color="auto"/>
            </w:tcBorders>
          </w:tcPr>
          <w:p w:rsidR="00CF2406" w:rsidRPr="004E62FC" w:rsidRDefault="00CF2406" w:rsidP="000965C7">
            <w:pPr>
              <w:rPr>
                <w:rFonts w:asciiTheme="minorHAnsi" w:hAnsiTheme="minorHAnsi" w:cstheme="minorHAnsi"/>
                <w:sz w:val="16"/>
                <w:szCs w:val="16"/>
              </w:rPr>
            </w:pPr>
            <w:r>
              <w:rPr>
                <w:rFonts w:asciiTheme="minorHAnsi" w:hAnsiTheme="minorHAnsi" w:cstheme="minorHAnsi"/>
                <w:sz w:val="16"/>
                <w:szCs w:val="16"/>
              </w:rPr>
              <w:t>54</w:t>
            </w:r>
          </w:p>
        </w:tc>
        <w:tc>
          <w:tcPr>
            <w:tcW w:w="7920" w:type="dxa"/>
            <w:tcBorders>
              <w:top w:val="single" w:sz="4" w:space="0" w:color="auto"/>
              <w:left w:val="single" w:sz="4" w:space="0" w:color="auto"/>
              <w:bottom w:val="single" w:sz="4" w:space="0" w:color="auto"/>
              <w:right w:val="single" w:sz="4" w:space="0" w:color="auto"/>
            </w:tcBorders>
          </w:tcPr>
          <w:p w:rsidR="00CF2406" w:rsidRPr="004E62FC" w:rsidRDefault="00CF2406" w:rsidP="00E41463">
            <w:pPr>
              <w:spacing w:line="276" w:lineRule="auto"/>
              <w:rPr>
                <w:rFonts w:asciiTheme="minorHAnsi" w:eastAsiaTheme="minorHAnsi" w:hAnsiTheme="minorHAnsi"/>
                <w:sz w:val="16"/>
                <w:szCs w:val="16"/>
              </w:rPr>
            </w:pPr>
            <w:r w:rsidRPr="004E62FC">
              <w:rPr>
                <w:rFonts w:asciiTheme="minorHAnsi" w:hAnsiTheme="minorHAnsi"/>
                <w:b/>
                <w:bCs/>
                <w:i/>
                <w:iCs/>
                <w:sz w:val="16"/>
                <w:szCs w:val="16"/>
              </w:rPr>
              <w:t xml:space="preserve">Igniting Your Leadership:  </w:t>
            </w:r>
            <w:r w:rsidRPr="004E62FC">
              <w:rPr>
                <w:rFonts w:asciiTheme="minorHAnsi" w:hAnsiTheme="minorHAnsi"/>
                <w:sz w:val="16"/>
                <w:szCs w:val="16"/>
              </w:rPr>
              <w:t>Provides lessons and hands-on experiences for leadership development, character education, cooperation, and service learning for all.  Lessons include objectives and processing questions.</w:t>
            </w:r>
            <w:r w:rsidR="00DD580B">
              <w:rPr>
                <w:rFonts w:asciiTheme="minorHAnsi" w:hAnsiTheme="minorHAnsi"/>
                <w:sz w:val="16"/>
                <w:szCs w:val="16"/>
              </w:rPr>
              <w:t xml:space="preserve"> ML or HS</w:t>
            </w:r>
          </w:p>
        </w:tc>
        <w:tc>
          <w:tcPr>
            <w:tcW w:w="1890" w:type="dxa"/>
            <w:tcBorders>
              <w:top w:val="single" w:sz="4" w:space="0" w:color="auto"/>
              <w:left w:val="single" w:sz="4" w:space="0" w:color="auto"/>
              <w:bottom w:val="single" w:sz="4" w:space="0" w:color="auto"/>
              <w:right w:val="single" w:sz="4" w:space="0" w:color="auto"/>
            </w:tcBorders>
          </w:tcPr>
          <w:p w:rsidR="00CF2406" w:rsidRPr="004E62FC" w:rsidRDefault="00CF2406" w:rsidP="003B3BFF">
            <w:pPr>
              <w:spacing w:line="276" w:lineRule="auto"/>
              <w:rPr>
                <w:rFonts w:asciiTheme="minorHAnsi" w:eastAsiaTheme="minorHAnsi" w:hAnsiTheme="minorHAnsi"/>
                <w:sz w:val="16"/>
                <w:szCs w:val="16"/>
              </w:rPr>
            </w:pPr>
            <w:r w:rsidRPr="004E62FC">
              <w:rPr>
                <w:rFonts w:asciiTheme="minorHAnsi" w:hAnsiTheme="minorHAnsi"/>
                <w:sz w:val="16"/>
                <w:szCs w:val="16"/>
              </w:rPr>
              <w:t xml:space="preserve">Terri Johnson &amp; Ann </w:t>
            </w:r>
            <w:proofErr w:type="spellStart"/>
            <w:r w:rsidRPr="004E62FC">
              <w:rPr>
                <w:rFonts w:asciiTheme="minorHAnsi" w:hAnsiTheme="minorHAnsi"/>
                <w:sz w:val="16"/>
                <w:szCs w:val="16"/>
              </w:rPr>
              <w:t>Bolzenius</w:t>
            </w:r>
            <w:proofErr w:type="spellEnd"/>
            <w:r w:rsidRPr="004E62FC">
              <w:rPr>
                <w:rFonts w:asciiTheme="minorHAnsi" w:hAnsiTheme="minorHAnsi"/>
                <w:sz w:val="16"/>
                <w:szCs w:val="16"/>
              </w:rPr>
              <w:t xml:space="preserve"> </w:t>
            </w:r>
          </w:p>
          <w:p w:rsidR="00CF2406" w:rsidRPr="004E62FC" w:rsidRDefault="00CF2406" w:rsidP="000965C7">
            <w:pPr>
              <w:rPr>
                <w:rFonts w:asciiTheme="minorHAnsi" w:hAnsiTheme="minorHAnsi"/>
                <w:sz w:val="16"/>
                <w:szCs w:val="16"/>
              </w:rPr>
            </w:pPr>
          </w:p>
        </w:tc>
        <w:tc>
          <w:tcPr>
            <w:tcW w:w="810" w:type="dxa"/>
            <w:tcBorders>
              <w:top w:val="single" w:sz="4" w:space="0" w:color="auto"/>
              <w:left w:val="single" w:sz="4" w:space="0" w:color="auto"/>
              <w:bottom w:val="single" w:sz="4" w:space="0" w:color="auto"/>
              <w:right w:val="single" w:sz="4" w:space="0" w:color="auto"/>
            </w:tcBorders>
          </w:tcPr>
          <w:p w:rsidR="00CF2406" w:rsidRPr="004E62FC" w:rsidRDefault="00CF2406" w:rsidP="000965C7">
            <w:pPr>
              <w:jc w:val="right"/>
              <w:rPr>
                <w:rFonts w:asciiTheme="minorHAnsi" w:hAnsiTheme="minorHAnsi" w:cstheme="minorHAnsi"/>
                <w:b/>
                <w:sz w:val="16"/>
                <w:szCs w:val="16"/>
              </w:rPr>
            </w:pPr>
            <w:r>
              <w:rPr>
                <w:rFonts w:asciiTheme="minorHAnsi" w:hAnsiTheme="minorHAnsi" w:cstheme="minorHAnsi"/>
                <w:b/>
                <w:sz w:val="16"/>
                <w:szCs w:val="16"/>
              </w:rPr>
              <w:t>$15</w:t>
            </w:r>
          </w:p>
        </w:tc>
      </w:tr>
      <w:tr w:rsidR="00CF2406" w:rsidRPr="004E62FC" w:rsidTr="000965C7">
        <w:tc>
          <w:tcPr>
            <w:tcW w:w="738" w:type="dxa"/>
            <w:tcBorders>
              <w:top w:val="single" w:sz="4" w:space="0" w:color="auto"/>
              <w:left w:val="single" w:sz="4" w:space="0" w:color="auto"/>
              <w:bottom w:val="single" w:sz="4" w:space="0" w:color="auto"/>
              <w:right w:val="single" w:sz="4" w:space="0" w:color="auto"/>
            </w:tcBorders>
          </w:tcPr>
          <w:p w:rsidR="00CF2406" w:rsidRDefault="00CF2406" w:rsidP="000965C7">
            <w:pPr>
              <w:rPr>
                <w:rFonts w:asciiTheme="minorHAnsi" w:hAnsiTheme="minorHAnsi" w:cstheme="minorHAnsi"/>
                <w:sz w:val="16"/>
                <w:szCs w:val="16"/>
              </w:rPr>
            </w:pPr>
            <w:r>
              <w:rPr>
                <w:rFonts w:asciiTheme="minorHAnsi" w:hAnsiTheme="minorHAnsi" w:cstheme="minorHAnsi"/>
                <w:sz w:val="16"/>
                <w:szCs w:val="16"/>
              </w:rPr>
              <w:t>55</w:t>
            </w:r>
          </w:p>
        </w:tc>
        <w:tc>
          <w:tcPr>
            <w:tcW w:w="7920" w:type="dxa"/>
            <w:tcBorders>
              <w:top w:val="single" w:sz="4" w:space="0" w:color="auto"/>
              <w:left w:val="single" w:sz="4" w:space="0" w:color="auto"/>
              <w:bottom w:val="single" w:sz="4" w:space="0" w:color="auto"/>
              <w:right w:val="single" w:sz="4" w:space="0" w:color="auto"/>
            </w:tcBorders>
          </w:tcPr>
          <w:p w:rsidR="00CF2406" w:rsidRDefault="00CF2406" w:rsidP="0071367E">
            <w:pPr>
              <w:spacing w:line="276" w:lineRule="auto"/>
              <w:rPr>
                <w:rFonts w:asciiTheme="minorHAnsi" w:hAnsiTheme="minorHAnsi"/>
                <w:b/>
                <w:bCs/>
                <w:i/>
                <w:iCs/>
                <w:sz w:val="16"/>
                <w:szCs w:val="16"/>
              </w:rPr>
            </w:pPr>
            <w:r w:rsidRPr="00520D1B">
              <w:rPr>
                <w:rFonts w:asciiTheme="minorHAnsi" w:hAnsiTheme="minorHAnsi"/>
                <w:b/>
                <w:bCs/>
                <w:i/>
                <w:iCs/>
                <w:sz w:val="16"/>
                <w:szCs w:val="16"/>
              </w:rPr>
              <w:t>Let X = Student Activities</w:t>
            </w:r>
            <w:r w:rsidRPr="00520D1B">
              <w:rPr>
                <w:rFonts w:asciiTheme="minorHAnsi" w:hAnsiTheme="minorHAnsi"/>
                <w:sz w:val="16"/>
                <w:szCs w:val="16"/>
              </w:rPr>
              <w:t xml:space="preserve"> </w:t>
            </w:r>
            <w:r w:rsidRPr="00520D1B">
              <w:rPr>
                <w:rFonts w:asciiTheme="minorHAnsi" w:hAnsiTheme="minorHAnsi"/>
                <w:b/>
                <w:i/>
                <w:sz w:val="16"/>
                <w:szCs w:val="16"/>
              </w:rPr>
              <w:t>Presentation DVD’s</w:t>
            </w:r>
            <w:r w:rsidRPr="00520D1B">
              <w:rPr>
                <w:rFonts w:asciiTheme="minorHAnsi" w:hAnsiTheme="minorHAnsi"/>
                <w:sz w:val="16"/>
                <w:szCs w:val="16"/>
              </w:rPr>
              <w:t>:</w:t>
            </w:r>
            <w:r w:rsidRPr="001267A3">
              <w:rPr>
                <w:rFonts w:asciiTheme="minorHAnsi" w:hAnsiTheme="minorHAnsi"/>
                <w:sz w:val="16"/>
                <w:szCs w:val="16"/>
              </w:rPr>
              <w:t xml:space="preserve">    This compelling presentation pulls together current research, dialogue, and thinking showing the value of student activities.  Use this versatile tool for presentations to administrators, faculty, advisors, and community groups to build support for your program.  It contains:  </w:t>
            </w:r>
            <w:r w:rsidRPr="001267A3">
              <w:rPr>
                <w:rFonts w:asciiTheme="minorHAnsi" w:hAnsiTheme="minorHAnsi" w:cs="Lucida Sans Unicode"/>
                <w:spacing w:val="2"/>
                <w:sz w:val="16"/>
                <w:szCs w:val="16"/>
              </w:rPr>
              <w:t>Let X = Student Activities (4:25), Do the Math! (Teaser/Introduction) (1:55), Define the Variables (4:03), Do the Math! (8:02), and Selected Clips as well as Presentation slides, print materials, and links to more detailed information which can</w:t>
            </w:r>
            <w:r>
              <w:rPr>
                <w:rFonts w:asciiTheme="minorHAnsi" w:hAnsiTheme="minorHAnsi" w:cs="Lucida Sans Unicode"/>
                <w:spacing w:val="2"/>
                <w:sz w:val="16"/>
                <w:szCs w:val="16"/>
              </w:rPr>
              <w:t xml:space="preserve"> </w:t>
            </w:r>
            <w:r w:rsidRPr="001267A3">
              <w:rPr>
                <w:rFonts w:asciiTheme="minorHAnsi" w:hAnsiTheme="minorHAnsi" w:cs="Lucida Sans Unicode"/>
                <w:spacing w:val="2"/>
                <w:sz w:val="16"/>
                <w:szCs w:val="16"/>
              </w:rPr>
              <w:t xml:space="preserve">be used as handouts, follow-up resources, and ways to get involved and </w:t>
            </w:r>
            <w:proofErr w:type="gramStart"/>
            <w:r w:rsidRPr="001267A3">
              <w:rPr>
                <w:rFonts w:asciiTheme="minorHAnsi" w:hAnsiTheme="minorHAnsi" w:cs="Lucida Sans Unicode"/>
                <w:spacing w:val="2"/>
                <w:sz w:val="16"/>
                <w:szCs w:val="16"/>
              </w:rPr>
              <w:t>take action</w:t>
            </w:r>
            <w:proofErr w:type="gramEnd"/>
            <w:r w:rsidRPr="001267A3">
              <w:rPr>
                <w:rFonts w:asciiTheme="minorHAnsi" w:hAnsiTheme="minorHAnsi" w:cs="Lucida Sans Unicode"/>
                <w:spacing w:val="2"/>
                <w:sz w:val="16"/>
                <w:szCs w:val="16"/>
              </w:rPr>
              <w:t>.</w:t>
            </w:r>
          </w:p>
        </w:tc>
        <w:tc>
          <w:tcPr>
            <w:tcW w:w="1890" w:type="dxa"/>
            <w:tcBorders>
              <w:top w:val="single" w:sz="4" w:space="0" w:color="auto"/>
              <w:left w:val="single" w:sz="4" w:space="0" w:color="auto"/>
              <w:bottom w:val="single" w:sz="4" w:space="0" w:color="auto"/>
              <w:right w:val="single" w:sz="4" w:space="0" w:color="auto"/>
            </w:tcBorders>
          </w:tcPr>
          <w:p w:rsidR="00CF2406" w:rsidRDefault="00CF2406" w:rsidP="0071367E">
            <w:pPr>
              <w:spacing w:line="276" w:lineRule="auto"/>
              <w:rPr>
                <w:rFonts w:asciiTheme="minorHAnsi" w:hAnsiTheme="minorHAnsi"/>
                <w:sz w:val="16"/>
                <w:szCs w:val="16"/>
              </w:rPr>
            </w:pPr>
            <w:r>
              <w:rPr>
                <w:rFonts w:asciiTheme="minorHAnsi" w:hAnsiTheme="minorHAnsi"/>
                <w:sz w:val="16"/>
                <w:szCs w:val="16"/>
              </w:rPr>
              <w:t>The Alliance for Student Activities</w:t>
            </w:r>
          </w:p>
        </w:tc>
        <w:tc>
          <w:tcPr>
            <w:tcW w:w="810" w:type="dxa"/>
            <w:tcBorders>
              <w:top w:val="single" w:sz="4" w:space="0" w:color="auto"/>
              <w:left w:val="single" w:sz="4" w:space="0" w:color="auto"/>
              <w:bottom w:val="single" w:sz="4" w:space="0" w:color="auto"/>
              <w:right w:val="single" w:sz="4" w:space="0" w:color="auto"/>
            </w:tcBorders>
          </w:tcPr>
          <w:p w:rsidR="00CF2406" w:rsidRDefault="00345DDD" w:rsidP="000965C7">
            <w:pPr>
              <w:jc w:val="right"/>
              <w:rPr>
                <w:rFonts w:asciiTheme="minorHAnsi" w:hAnsiTheme="minorHAnsi" w:cstheme="minorHAnsi"/>
                <w:b/>
                <w:strike/>
                <w:sz w:val="16"/>
                <w:szCs w:val="16"/>
              </w:rPr>
            </w:pPr>
            <w:r>
              <w:rPr>
                <w:rFonts w:asciiTheme="minorHAnsi" w:hAnsiTheme="minorHAnsi" w:cstheme="minorHAnsi"/>
                <w:b/>
                <w:sz w:val="16"/>
                <w:szCs w:val="16"/>
              </w:rPr>
              <w:t>$</w:t>
            </w:r>
            <w:r w:rsidRPr="0023661B">
              <w:rPr>
                <w:rFonts w:asciiTheme="minorHAnsi" w:hAnsiTheme="minorHAnsi" w:cstheme="minorHAnsi"/>
                <w:b/>
                <w:strike/>
                <w:sz w:val="16"/>
                <w:szCs w:val="16"/>
              </w:rPr>
              <w:t>15</w:t>
            </w:r>
          </w:p>
          <w:p w:rsidR="0023661B" w:rsidRPr="0023661B" w:rsidRDefault="0023661B" w:rsidP="000965C7">
            <w:pPr>
              <w:jc w:val="right"/>
              <w:rPr>
                <w:rFonts w:asciiTheme="minorHAnsi" w:hAnsiTheme="minorHAnsi" w:cstheme="minorHAnsi"/>
                <w:b/>
                <w:sz w:val="16"/>
                <w:szCs w:val="16"/>
              </w:rPr>
            </w:pPr>
            <w:r w:rsidRPr="0023661B">
              <w:rPr>
                <w:rFonts w:asciiTheme="minorHAnsi" w:hAnsiTheme="minorHAnsi" w:cstheme="minorHAnsi"/>
                <w:b/>
                <w:sz w:val="16"/>
                <w:szCs w:val="16"/>
              </w:rPr>
              <w:t>$5</w:t>
            </w:r>
          </w:p>
        </w:tc>
      </w:tr>
      <w:tr w:rsidR="00CF2406" w:rsidRPr="004E62FC" w:rsidTr="009360F1">
        <w:trPr>
          <w:trHeight w:val="1007"/>
        </w:trPr>
        <w:tc>
          <w:tcPr>
            <w:tcW w:w="738" w:type="dxa"/>
            <w:tcBorders>
              <w:top w:val="single" w:sz="4" w:space="0" w:color="auto"/>
              <w:left w:val="single" w:sz="4" w:space="0" w:color="auto"/>
              <w:bottom w:val="single" w:sz="4" w:space="0" w:color="auto"/>
              <w:right w:val="single" w:sz="4" w:space="0" w:color="auto"/>
            </w:tcBorders>
          </w:tcPr>
          <w:p w:rsidR="00CF2406" w:rsidRDefault="00CF2406" w:rsidP="000965C7">
            <w:pPr>
              <w:rPr>
                <w:rFonts w:asciiTheme="minorHAnsi" w:hAnsiTheme="minorHAnsi" w:cstheme="minorHAnsi"/>
                <w:sz w:val="16"/>
                <w:szCs w:val="16"/>
              </w:rPr>
            </w:pPr>
          </w:p>
          <w:p w:rsidR="00CF2406" w:rsidRPr="004E62FC" w:rsidRDefault="00CF2406" w:rsidP="000965C7">
            <w:pPr>
              <w:rPr>
                <w:rFonts w:asciiTheme="minorHAnsi" w:hAnsiTheme="minorHAnsi" w:cstheme="minorHAnsi"/>
                <w:sz w:val="16"/>
                <w:szCs w:val="16"/>
              </w:rPr>
            </w:pPr>
            <w:r>
              <w:rPr>
                <w:rFonts w:asciiTheme="minorHAnsi" w:hAnsiTheme="minorHAnsi" w:cstheme="minorHAnsi"/>
                <w:sz w:val="16"/>
                <w:szCs w:val="16"/>
              </w:rPr>
              <w:t>56</w:t>
            </w:r>
          </w:p>
        </w:tc>
        <w:tc>
          <w:tcPr>
            <w:tcW w:w="7920" w:type="dxa"/>
            <w:tcBorders>
              <w:top w:val="single" w:sz="4" w:space="0" w:color="auto"/>
              <w:left w:val="single" w:sz="4" w:space="0" w:color="auto"/>
              <w:bottom w:val="single" w:sz="4" w:space="0" w:color="auto"/>
              <w:right w:val="single" w:sz="4" w:space="0" w:color="auto"/>
            </w:tcBorders>
          </w:tcPr>
          <w:p w:rsidR="00CF2406" w:rsidRDefault="00CF2406" w:rsidP="0071367E">
            <w:pPr>
              <w:spacing w:line="276" w:lineRule="auto"/>
              <w:rPr>
                <w:rFonts w:asciiTheme="minorHAnsi" w:hAnsiTheme="minorHAnsi"/>
                <w:b/>
                <w:bCs/>
                <w:i/>
                <w:iCs/>
                <w:sz w:val="16"/>
                <w:szCs w:val="16"/>
              </w:rPr>
            </w:pPr>
            <w:r>
              <w:rPr>
                <w:rFonts w:asciiTheme="minorHAnsi" w:hAnsiTheme="minorHAnsi"/>
                <w:b/>
                <w:bCs/>
                <w:i/>
                <w:iCs/>
                <w:sz w:val="16"/>
                <w:szCs w:val="16"/>
              </w:rPr>
              <w:t>201 Icebreakers</w:t>
            </w:r>
          </w:p>
          <w:p w:rsidR="00CF2406" w:rsidRPr="00FA49ED" w:rsidRDefault="00CF2406" w:rsidP="0071367E">
            <w:pPr>
              <w:spacing w:line="276" w:lineRule="auto"/>
              <w:rPr>
                <w:rFonts w:asciiTheme="minorHAnsi" w:hAnsiTheme="minorHAnsi"/>
                <w:b/>
                <w:bCs/>
                <w:i/>
                <w:iCs/>
                <w:sz w:val="16"/>
                <w:szCs w:val="16"/>
              </w:rPr>
            </w:pPr>
            <w:r w:rsidRPr="00FA49ED">
              <w:rPr>
                <w:rFonts w:asciiTheme="minorHAnsi" w:hAnsiTheme="minorHAnsi" w:cs="Arial"/>
                <w:color w:val="333333"/>
                <w:sz w:val="16"/>
                <w:szCs w:val="16"/>
                <w:shd w:val="clear" w:color="auto" w:fill="FFFFFF"/>
              </w:rPr>
              <w:t>Designed specifically for trainers, speakers and group facilitators, this book features activities - games, quizzes, energizers and brain-teasers - to "break the ice" at the beginning of any meeting, or to recharge participants on the brink of boredom</w:t>
            </w:r>
            <w:r w:rsidR="00DD580B">
              <w:rPr>
                <w:rFonts w:asciiTheme="minorHAnsi" w:hAnsiTheme="minorHAnsi" w:cs="Arial"/>
                <w:color w:val="333333"/>
                <w:sz w:val="16"/>
                <w:szCs w:val="16"/>
                <w:shd w:val="clear" w:color="auto" w:fill="FFFFFF"/>
              </w:rPr>
              <w:t>.  Wonderful resource!</w:t>
            </w:r>
          </w:p>
        </w:tc>
        <w:tc>
          <w:tcPr>
            <w:tcW w:w="1890" w:type="dxa"/>
            <w:tcBorders>
              <w:top w:val="single" w:sz="4" w:space="0" w:color="auto"/>
              <w:left w:val="single" w:sz="4" w:space="0" w:color="auto"/>
              <w:bottom w:val="single" w:sz="4" w:space="0" w:color="auto"/>
              <w:right w:val="single" w:sz="4" w:space="0" w:color="auto"/>
            </w:tcBorders>
          </w:tcPr>
          <w:p w:rsidR="00CF2406" w:rsidRPr="004E62FC" w:rsidRDefault="00CF2406" w:rsidP="0071367E">
            <w:pPr>
              <w:spacing w:line="276" w:lineRule="auto"/>
              <w:rPr>
                <w:rFonts w:asciiTheme="minorHAnsi" w:hAnsiTheme="minorHAnsi"/>
                <w:sz w:val="16"/>
                <w:szCs w:val="16"/>
              </w:rPr>
            </w:pPr>
            <w:r>
              <w:rPr>
                <w:rFonts w:asciiTheme="minorHAnsi" w:hAnsiTheme="minorHAnsi"/>
                <w:sz w:val="16"/>
                <w:szCs w:val="16"/>
              </w:rPr>
              <w:t>Edie West</w:t>
            </w:r>
          </w:p>
        </w:tc>
        <w:tc>
          <w:tcPr>
            <w:tcW w:w="810" w:type="dxa"/>
            <w:tcBorders>
              <w:top w:val="single" w:sz="4" w:space="0" w:color="auto"/>
              <w:left w:val="single" w:sz="4" w:space="0" w:color="auto"/>
              <w:bottom w:val="single" w:sz="4" w:space="0" w:color="auto"/>
              <w:right w:val="single" w:sz="4" w:space="0" w:color="auto"/>
            </w:tcBorders>
          </w:tcPr>
          <w:p w:rsidR="00CF2406" w:rsidRPr="004E62FC" w:rsidRDefault="00CF2406" w:rsidP="009360F1">
            <w:pPr>
              <w:rPr>
                <w:rFonts w:asciiTheme="minorHAnsi" w:hAnsiTheme="minorHAnsi" w:cstheme="minorHAnsi"/>
                <w:b/>
                <w:sz w:val="16"/>
                <w:szCs w:val="16"/>
              </w:rPr>
            </w:pPr>
            <w:r>
              <w:rPr>
                <w:rFonts w:asciiTheme="minorHAnsi" w:hAnsiTheme="minorHAnsi" w:cstheme="minorHAnsi"/>
                <w:b/>
                <w:sz w:val="16"/>
                <w:szCs w:val="16"/>
              </w:rPr>
              <w:t xml:space="preserve">         $33</w:t>
            </w:r>
          </w:p>
        </w:tc>
      </w:tr>
      <w:tr w:rsidR="00CF2406" w:rsidRPr="004E62FC" w:rsidTr="000965C7">
        <w:tc>
          <w:tcPr>
            <w:tcW w:w="738" w:type="dxa"/>
            <w:tcBorders>
              <w:top w:val="single" w:sz="4" w:space="0" w:color="auto"/>
              <w:left w:val="single" w:sz="4" w:space="0" w:color="auto"/>
              <w:bottom w:val="single" w:sz="4" w:space="0" w:color="auto"/>
              <w:right w:val="single" w:sz="4" w:space="0" w:color="auto"/>
            </w:tcBorders>
          </w:tcPr>
          <w:p w:rsidR="00CF2406" w:rsidRDefault="00CF2406" w:rsidP="000965C7">
            <w:pPr>
              <w:rPr>
                <w:rFonts w:asciiTheme="minorHAnsi" w:hAnsiTheme="minorHAnsi" w:cstheme="minorHAnsi"/>
                <w:sz w:val="16"/>
                <w:szCs w:val="16"/>
              </w:rPr>
            </w:pPr>
            <w:r>
              <w:rPr>
                <w:rFonts w:asciiTheme="minorHAnsi" w:hAnsiTheme="minorHAnsi" w:cstheme="minorHAnsi"/>
                <w:sz w:val="16"/>
                <w:szCs w:val="16"/>
              </w:rPr>
              <w:t>57</w:t>
            </w:r>
          </w:p>
        </w:tc>
        <w:tc>
          <w:tcPr>
            <w:tcW w:w="7920" w:type="dxa"/>
            <w:tcBorders>
              <w:top w:val="single" w:sz="4" w:space="0" w:color="auto"/>
              <w:left w:val="single" w:sz="4" w:space="0" w:color="auto"/>
              <w:bottom w:val="single" w:sz="4" w:space="0" w:color="auto"/>
              <w:right w:val="single" w:sz="4" w:space="0" w:color="auto"/>
            </w:tcBorders>
          </w:tcPr>
          <w:p w:rsidR="00CF2406" w:rsidRPr="009360F1" w:rsidRDefault="0007748D" w:rsidP="0071367E">
            <w:pPr>
              <w:spacing w:line="276" w:lineRule="auto"/>
              <w:rPr>
                <w:rFonts w:asciiTheme="minorHAnsi" w:hAnsiTheme="minorHAnsi"/>
                <w:bCs/>
                <w:iCs/>
                <w:sz w:val="16"/>
                <w:szCs w:val="16"/>
              </w:rPr>
            </w:pPr>
            <w:r>
              <w:rPr>
                <w:rFonts w:asciiTheme="minorHAnsi" w:hAnsiTheme="minorHAnsi"/>
                <w:b/>
                <w:bCs/>
                <w:i/>
                <w:iCs/>
                <w:sz w:val="16"/>
                <w:szCs w:val="16"/>
              </w:rPr>
              <w:t>100</w:t>
            </w:r>
            <w:r w:rsidR="00CF2406">
              <w:rPr>
                <w:rFonts w:asciiTheme="minorHAnsi" w:hAnsiTheme="minorHAnsi"/>
                <w:b/>
                <w:bCs/>
                <w:i/>
                <w:iCs/>
                <w:sz w:val="16"/>
                <w:szCs w:val="16"/>
              </w:rPr>
              <w:t xml:space="preserve"> Awesome Icebreakers:  </w:t>
            </w:r>
            <w:r w:rsidR="00CF2406">
              <w:rPr>
                <w:rFonts w:asciiTheme="minorHAnsi" w:hAnsiTheme="minorHAnsi"/>
                <w:bCs/>
                <w:iCs/>
                <w:sz w:val="16"/>
                <w:szCs w:val="16"/>
              </w:rPr>
              <w:t>For all ages-easy proven ways to bring your group together.  Great for classrooms, club meetings, workshops, extracurricular activities</w:t>
            </w:r>
            <w:r w:rsidR="00DD580B">
              <w:rPr>
                <w:rFonts w:asciiTheme="minorHAnsi" w:hAnsiTheme="minorHAnsi"/>
                <w:bCs/>
                <w:iCs/>
                <w:sz w:val="16"/>
                <w:szCs w:val="16"/>
              </w:rPr>
              <w:t>.  ML or HS</w:t>
            </w:r>
          </w:p>
        </w:tc>
        <w:tc>
          <w:tcPr>
            <w:tcW w:w="1890" w:type="dxa"/>
            <w:tcBorders>
              <w:top w:val="single" w:sz="4" w:space="0" w:color="auto"/>
              <w:left w:val="single" w:sz="4" w:space="0" w:color="auto"/>
              <w:bottom w:val="single" w:sz="4" w:space="0" w:color="auto"/>
              <w:right w:val="single" w:sz="4" w:space="0" w:color="auto"/>
            </w:tcBorders>
          </w:tcPr>
          <w:p w:rsidR="00CF2406" w:rsidRDefault="00CF2406" w:rsidP="0071367E">
            <w:pPr>
              <w:spacing w:line="276" w:lineRule="auto"/>
              <w:rPr>
                <w:rFonts w:asciiTheme="minorHAnsi" w:hAnsiTheme="minorHAnsi"/>
                <w:sz w:val="16"/>
                <w:szCs w:val="16"/>
              </w:rPr>
            </w:pPr>
            <w:r>
              <w:rPr>
                <w:rFonts w:asciiTheme="minorHAnsi" w:hAnsiTheme="minorHAnsi"/>
                <w:sz w:val="16"/>
                <w:szCs w:val="16"/>
              </w:rPr>
              <w:t xml:space="preserve">Patty </w:t>
            </w:r>
            <w:proofErr w:type="spellStart"/>
            <w:r>
              <w:rPr>
                <w:rFonts w:asciiTheme="minorHAnsi" w:hAnsiTheme="minorHAnsi"/>
                <w:sz w:val="16"/>
                <w:szCs w:val="16"/>
              </w:rPr>
              <w:t>Hupfer</w:t>
            </w:r>
            <w:proofErr w:type="spellEnd"/>
            <w:r>
              <w:rPr>
                <w:rFonts w:asciiTheme="minorHAnsi" w:hAnsiTheme="minorHAnsi"/>
                <w:sz w:val="16"/>
                <w:szCs w:val="16"/>
              </w:rPr>
              <w:t xml:space="preserve"> </w:t>
            </w:r>
            <w:proofErr w:type="spellStart"/>
            <w:r>
              <w:rPr>
                <w:rFonts w:asciiTheme="minorHAnsi" w:hAnsiTheme="minorHAnsi"/>
                <w:sz w:val="16"/>
                <w:szCs w:val="16"/>
              </w:rPr>
              <w:t>Reidel</w:t>
            </w:r>
            <w:proofErr w:type="spellEnd"/>
          </w:p>
        </w:tc>
        <w:tc>
          <w:tcPr>
            <w:tcW w:w="810" w:type="dxa"/>
            <w:tcBorders>
              <w:top w:val="single" w:sz="4" w:space="0" w:color="auto"/>
              <w:left w:val="single" w:sz="4" w:space="0" w:color="auto"/>
              <w:bottom w:val="single" w:sz="4" w:space="0" w:color="auto"/>
              <w:right w:val="single" w:sz="4" w:space="0" w:color="auto"/>
            </w:tcBorders>
          </w:tcPr>
          <w:p w:rsidR="00CF2406" w:rsidRDefault="00CF2406" w:rsidP="009360F1">
            <w:pPr>
              <w:rPr>
                <w:rFonts w:asciiTheme="minorHAnsi" w:hAnsiTheme="minorHAnsi" w:cstheme="minorHAnsi"/>
                <w:b/>
                <w:sz w:val="16"/>
                <w:szCs w:val="16"/>
              </w:rPr>
            </w:pPr>
            <w:r>
              <w:rPr>
                <w:rFonts w:asciiTheme="minorHAnsi" w:hAnsiTheme="minorHAnsi" w:cstheme="minorHAnsi"/>
                <w:b/>
                <w:sz w:val="16"/>
                <w:szCs w:val="16"/>
              </w:rPr>
              <w:t xml:space="preserve">         </w:t>
            </w:r>
            <w:r w:rsidR="003764BF">
              <w:rPr>
                <w:rFonts w:asciiTheme="minorHAnsi" w:hAnsiTheme="minorHAnsi" w:cstheme="minorHAnsi"/>
                <w:b/>
                <w:sz w:val="16"/>
                <w:szCs w:val="16"/>
              </w:rPr>
              <w:t>$16</w:t>
            </w:r>
          </w:p>
        </w:tc>
      </w:tr>
      <w:tr w:rsidR="00CF2406" w:rsidRPr="004E62FC" w:rsidTr="000965C7">
        <w:tc>
          <w:tcPr>
            <w:tcW w:w="738" w:type="dxa"/>
            <w:tcBorders>
              <w:top w:val="single" w:sz="4" w:space="0" w:color="auto"/>
              <w:left w:val="single" w:sz="4" w:space="0" w:color="auto"/>
              <w:bottom w:val="single" w:sz="4" w:space="0" w:color="auto"/>
              <w:right w:val="single" w:sz="4" w:space="0" w:color="auto"/>
            </w:tcBorders>
          </w:tcPr>
          <w:p w:rsidR="00CF2406" w:rsidRPr="00631D2C" w:rsidRDefault="00CF2406" w:rsidP="000965C7">
            <w:pPr>
              <w:rPr>
                <w:rFonts w:asciiTheme="minorHAnsi" w:hAnsiTheme="minorHAnsi" w:cstheme="minorHAnsi"/>
                <w:sz w:val="18"/>
                <w:szCs w:val="18"/>
              </w:rPr>
            </w:pPr>
            <w:r w:rsidRPr="00631D2C">
              <w:rPr>
                <w:rFonts w:asciiTheme="minorHAnsi" w:hAnsiTheme="minorHAnsi" w:cstheme="minorHAnsi"/>
                <w:sz w:val="18"/>
                <w:szCs w:val="18"/>
              </w:rPr>
              <w:lastRenderedPageBreak/>
              <w:t>59</w:t>
            </w:r>
          </w:p>
        </w:tc>
        <w:tc>
          <w:tcPr>
            <w:tcW w:w="7920" w:type="dxa"/>
            <w:tcBorders>
              <w:top w:val="single" w:sz="4" w:space="0" w:color="auto"/>
              <w:left w:val="single" w:sz="4" w:space="0" w:color="auto"/>
              <w:bottom w:val="single" w:sz="4" w:space="0" w:color="auto"/>
              <w:right w:val="single" w:sz="4" w:space="0" w:color="auto"/>
            </w:tcBorders>
          </w:tcPr>
          <w:p w:rsidR="00CF2406" w:rsidRPr="00631D2C" w:rsidRDefault="00CF2406" w:rsidP="0071367E">
            <w:pPr>
              <w:spacing w:line="276" w:lineRule="auto"/>
              <w:rPr>
                <w:rFonts w:asciiTheme="minorHAnsi" w:hAnsiTheme="minorHAnsi"/>
                <w:b/>
                <w:bCs/>
                <w:sz w:val="18"/>
                <w:szCs w:val="18"/>
                <w:u w:val="single"/>
              </w:rPr>
            </w:pPr>
            <w:r w:rsidRPr="00631D2C">
              <w:rPr>
                <w:rFonts w:asciiTheme="minorHAnsi" w:hAnsiTheme="minorHAnsi"/>
                <w:b/>
                <w:bCs/>
                <w:sz w:val="18"/>
                <w:szCs w:val="18"/>
                <w:u w:val="single"/>
              </w:rPr>
              <w:t>Energy Stick</w:t>
            </w:r>
            <w:r w:rsidR="003764BF">
              <w:rPr>
                <w:rFonts w:asciiTheme="minorHAnsi" w:hAnsiTheme="minorHAnsi"/>
                <w:b/>
                <w:bCs/>
                <w:sz w:val="18"/>
                <w:szCs w:val="18"/>
                <w:u w:val="single"/>
              </w:rPr>
              <w:t>:</w:t>
            </w:r>
            <w:r w:rsidRPr="00631D2C">
              <w:rPr>
                <w:rFonts w:asciiTheme="minorHAnsi" w:hAnsiTheme="minorHAnsi"/>
                <w:b/>
                <w:bCs/>
                <w:sz w:val="18"/>
                <w:szCs w:val="18"/>
                <w:u w:val="single"/>
              </w:rPr>
              <w:t xml:space="preserve"> </w:t>
            </w:r>
            <w:r w:rsidRPr="00631D2C">
              <w:rPr>
                <w:rFonts w:asciiTheme="minorHAnsi" w:hAnsiTheme="minorHAnsi"/>
                <w:bCs/>
                <w:sz w:val="18"/>
                <w:szCs w:val="18"/>
              </w:rPr>
              <w:t xml:space="preserve"> </w:t>
            </w:r>
            <w:r w:rsidRPr="00631D2C">
              <w:rPr>
                <w:rFonts w:asciiTheme="minorHAnsi" w:hAnsiTheme="minorHAnsi"/>
                <w:bCs/>
                <w:i/>
                <w:sz w:val="18"/>
                <w:szCs w:val="18"/>
              </w:rPr>
              <w:t>Lights up when connection is made, excellent for leadership lesson</w:t>
            </w:r>
          </w:p>
        </w:tc>
        <w:tc>
          <w:tcPr>
            <w:tcW w:w="1890" w:type="dxa"/>
            <w:tcBorders>
              <w:top w:val="single" w:sz="4" w:space="0" w:color="auto"/>
              <w:left w:val="single" w:sz="4" w:space="0" w:color="auto"/>
              <w:bottom w:val="single" w:sz="4" w:space="0" w:color="auto"/>
              <w:right w:val="single" w:sz="4" w:space="0" w:color="auto"/>
            </w:tcBorders>
          </w:tcPr>
          <w:p w:rsidR="00CF2406" w:rsidRDefault="00CF2406" w:rsidP="003859C2">
            <w:pPr>
              <w:spacing w:line="276" w:lineRule="auto"/>
              <w:rPr>
                <w:rFonts w:asciiTheme="minorHAnsi" w:hAnsiTheme="minorHAnsi"/>
                <w:sz w:val="16"/>
                <w:szCs w:val="16"/>
              </w:rPr>
            </w:pPr>
            <w:r>
              <w:rPr>
                <w:rFonts w:asciiTheme="minorHAnsi" w:hAnsiTheme="minorHAnsi"/>
                <w:sz w:val="16"/>
                <w:szCs w:val="16"/>
              </w:rPr>
              <w:t>Steve Spangler</w:t>
            </w:r>
          </w:p>
        </w:tc>
        <w:tc>
          <w:tcPr>
            <w:tcW w:w="810" w:type="dxa"/>
            <w:tcBorders>
              <w:top w:val="single" w:sz="4" w:space="0" w:color="auto"/>
              <w:left w:val="single" w:sz="4" w:space="0" w:color="auto"/>
              <w:bottom w:val="single" w:sz="4" w:space="0" w:color="auto"/>
              <w:right w:val="single" w:sz="4" w:space="0" w:color="auto"/>
            </w:tcBorders>
          </w:tcPr>
          <w:p w:rsidR="00CF2406" w:rsidRDefault="00CF2406" w:rsidP="000965C7">
            <w:pPr>
              <w:jc w:val="right"/>
              <w:rPr>
                <w:rFonts w:asciiTheme="minorHAnsi" w:hAnsiTheme="minorHAnsi" w:cstheme="minorHAnsi"/>
                <w:b/>
                <w:sz w:val="16"/>
                <w:szCs w:val="16"/>
              </w:rPr>
            </w:pPr>
            <w:r>
              <w:rPr>
                <w:rFonts w:asciiTheme="minorHAnsi" w:hAnsiTheme="minorHAnsi" w:cstheme="minorHAnsi"/>
                <w:b/>
                <w:sz w:val="16"/>
                <w:szCs w:val="16"/>
              </w:rPr>
              <w:t>$10</w:t>
            </w:r>
          </w:p>
        </w:tc>
      </w:tr>
      <w:tr w:rsidR="00CF2406" w:rsidRPr="004E62FC" w:rsidTr="000965C7">
        <w:tc>
          <w:tcPr>
            <w:tcW w:w="738" w:type="dxa"/>
            <w:tcBorders>
              <w:top w:val="single" w:sz="4" w:space="0" w:color="auto"/>
              <w:left w:val="single" w:sz="4" w:space="0" w:color="auto"/>
              <w:bottom w:val="single" w:sz="4" w:space="0" w:color="auto"/>
              <w:right w:val="single" w:sz="4" w:space="0" w:color="auto"/>
            </w:tcBorders>
          </w:tcPr>
          <w:p w:rsidR="00CF2406" w:rsidRPr="00631D2C" w:rsidRDefault="00CF2406" w:rsidP="000965C7">
            <w:pPr>
              <w:rPr>
                <w:rFonts w:asciiTheme="minorHAnsi" w:hAnsiTheme="minorHAnsi" w:cstheme="minorHAnsi"/>
                <w:sz w:val="18"/>
                <w:szCs w:val="18"/>
              </w:rPr>
            </w:pPr>
            <w:r w:rsidRPr="00631D2C">
              <w:rPr>
                <w:rFonts w:asciiTheme="minorHAnsi" w:hAnsiTheme="minorHAnsi" w:cstheme="minorHAnsi"/>
                <w:sz w:val="18"/>
                <w:szCs w:val="18"/>
              </w:rPr>
              <w:t>60</w:t>
            </w:r>
          </w:p>
        </w:tc>
        <w:tc>
          <w:tcPr>
            <w:tcW w:w="7920" w:type="dxa"/>
            <w:tcBorders>
              <w:top w:val="single" w:sz="4" w:space="0" w:color="auto"/>
              <w:left w:val="single" w:sz="4" w:space="0" w:color="auto"/>
              <w:bottom w:val="single" w:sz="4" w:space="0" w:color="auto"/>
              <w:right w:val="single" w:sz="4" w:space="0" w:color="auto"/>
            </w:tcBorders>
          </w:tcPr>
          <w:p w:rsidR="00CF2406" w:rsidRPr="00631D2C" w:rsidRDefault="00CF2406" w:rsidP="0071367E">
            <w:pPr>
              <w:spacing w:line="276" w:lineRule="auto"/>
              <w:rPr>
                <w:rFonts w:asciiTheme="minorHAnsi" w:hAnsiTheme="minorHAnsi"/>
                <w:bCs/>
                <w:iCs/>
                <w:sz w:val="18"/>
                <w:szCs w:val="18"/>
              </w:rPr>
            </w:pPr>
            <w:r w:rsidRPr="00631D2C">
              <w:rPr>
                <w:rFonts w:asciiTheme="minorHAnsi" w:hAnsiTheme="minorHAnsi"/>
                <w:b/>
                <w:bCs/>
                <w:i/>
                <w:iCs/>
                <w:sz w:val="18"/>
                <w:szCs w:val="18"/>
              </w:rPr>
              <w:t>Over 600 Ice-breakers &amp; Games</w:t>
            </w:r>
            <w:r w:rsidR="003764BF">
              <w:rPr>
                <w:rFonts w:asciiTheme="minorHAnsi" w:hAnsiTheme="minorHAnsi"/>
                <w:bCs/>
                <w:iCs/>
                <w:sz w:val="18"/>
                <w:szCs w:val="18"/>
              </w:rPr>
              <w:t>:</w:t>
            </w:r>
            <w:r w:rsidRPr="00631D2C">
              <w:rPr>
                <w:rFonts w:asciiTheme="minorHAnsi" w:hAnsiTheme="minorHAnsi"/>
                <w:bCs/>
                <w:iCs/>
                <w:sz w:val="18"/>
                <w:szCs w:val="18"/>
              </w:rPr>
              <w:t xml:space="preserve"> Hundreds of ice breaker questions plus a collection of games for groups</w:t>
            </w:r>
            <w:r w:rsidR="00DD580B" w:rsidRPr="00631D2C">
              <w:rPr>
                <w:rFonts w:asciiTheme="minorHAnsi" w:hAnsiTheme="minorHAnsi"/>
                <w:bCs/>
                <w:iCs/>
                <w:sz w:val="18"/>
                <w:szCs w:val="18"/>
              </w:rPr>
              <w:t xml:space="preserve"> ML or HS</w:t>
            </w:r>
          </w:p>
        </w:tc>
        <w:tc>
          <w:tcPr>
            <w:tcW w:w="1890" w:type="dxa"/>
            <w:tcBorders>
              <w:top w:val="single" w:sz="4" w:space="0" w:color="auto"/>
              <w:left w:val="single" w:sz="4" w:space="0" w:color="auto"/>
              <w:bottom w:val="single" w:sz="4" w:space="0" w:color="auto"/>
              <w:right w:val="single" w:sz="4" w:space="0" w:color="auto"/>
            </w:tcBorders>
          </w:tcPr>
          <w:p w:rsidR="00CF2406" w:rsidRDefault="00CF2406" w:rsidP="003859C2">
            <w:pPr>
              <w:spacing w:line="276" w:lineRule="auto"/>
              <w:rPr>
                <w:rFonts w:asciiTheme="minorHAnsi" w:hAnsiTheme="minorHAnsi"/>
                <w:sz w:val="16"/>
                <w:szCs w:val="16"/>
              </w:rPr>
            </w:pPr>
            <w:r>
              <w:rPr>
                <w:rFonts w:asciiTheme="minorHAnsi" w:hAnsiTheme="minorHAnsi"/>
                <w:sz w:val="16"/>
                <w:szCs w:val="16"/>
              </w:rPr>
              <w:t>Jennifer Carter</w:t>
            </w:r>
          </w:p>
        </w:tc>
        <w:tc>
          <w:tcPr>
            <w:tcW w:w="810" w:type="dxa"/>
            <w:tcBorders>
              <w:top w:val="single" w:sz="4" w:space="0" w:color="auto"/>
              <w:left w:val="single" w:sz="4" w:space="0" w:color="auto"/>
              <w:bottom w:val="single" w:sz="4" w:space="0" w:color="auto"/>
              <w:right w:val="single" w:sz="4" w:space="0" w:color="auto"/>
            </w:tcBorders>
          </w:tcPr>
          <w:p w:rsidR="00CF2406" w:rsidRDefault="00CF2406" w:rsidP="000965C7">
            <w:pPr>
              <w:jc w:val="right"/>
              <w:rPr>
                <w:rFonts w:asciiTheme="minorHAnsi" w:hAnsiTheme="minorHAnsi" w:cstheme="minorHAnsi"/>
                <w:b/>
                <w:sz w:val="16"/>
                <w:szCs w:val="16"/>
              </w:rPr>
            </w:pPr>
            <w:r>
              <w:rPr>
                <w:rFonts w:asciiTheme="minorHAnsi" w:hAnsiTheme="minorHAnsi" w:cstheme="minorHAnsi"/>
                <w:b/>
                <w:sz w:val="16"/>
                <w:szCs w:val="16"/>
              </w:rPr>
              <w:t>$13</w:t>
            </w:r>
          </w:p>
        </w:tc>
      </w:tr>
      <w:tr w:rsidR="00631D2C" w:rsidRPr="004E62FC" w:rsidTr="000965C7">
        <w:tc>
          <w:tcPr>
            <w:tcW w:w="738" w:type="dxa"/>
            <w:tcBorders>
              <w:top w:val="single" w:sz="4" w:space="0" w:color="auto"/>
              <w:left w:val="single" w:sz="4" w:space="0" w:color="auto"/>
              <w:bottom w:val="single" w:sz="4" w:space="0" w:color="auto"/>
              <w:right w:val="single" w:sz="4" w:space="0" w:color="auto"/>
            </w:tcBorders>
          </w:tcPr>
          <w:p w:rsidR="00631D2C" w:rsidRPr="00631D2C" w:rsidRDefault="00631D2C" w:rsidP="000965C7">
            <w:pPr>
              <w:rPr>
                <w:rFonts w:asciiTheme="minorHAnsi" w:hAnsiTheme="minorHAnsi" w:cstheme="minorHAnsi"/>
                <w:sz w:val="18"/>
                <w:szCs w:val="18"/>
              </w:rPr>
            </w:pPr>
            <w:r w:rsidRPr="00631D2C">
              <w:rPr>
                <w:rFonts w:asciiTheme="minorHAnsi" w:hAnsiTheme="minorHAnsi" w:cstheme="minorHAnsi"/>
                <w:sz w:val="18"/>
                <w:szCs w:val="18"/>
              </w:rPr>
              <w:t>61</w:t>
            </w:r>
          </w:p>
        </w:tc>
        <w:tc>
          <w:tcPr>
            <w:tcW w:w="7920" w:type="dxa"/>
            <w:tcBorders>
              <w:top w:val="single" w:sz="4" w:space="0" w:color="auto"/>
              <w:left w:val="single" w:sz="4" w:space="0" w:color="auto"/>
              <w:bottom w:val="single" w:sz="4" w:space="0" w:color="auto"/>
              <w:right w:val="single" w:sz="4" w:space="0" w:color="auto"/>
            </w:tcBorders>
          </w:tcPr>
          <w:p w:rsidR="00631D2C" w:rsidRPr="00631D2C" w:rsidRDefault="00631D2C" w:rsidP="0071367E">
            <w:pPr>
              <w:spacing w:line="276" w:lineRule="auto"/>
              <w:rPr>
                <w:rFonts w:asciiTheme="minorHAnsi" w:hAnsiTheme="minorHAnsi"/>
                <w:b/>
                <w:bCs/>
                <w:i/>
                <w:iCs/>
                <w:sz w:val="18"/>
                <w:szCs w:val="18"/>
              </w:rPr>
            </w:pPr>
            <w:r w:rsidRPr="00631D2C">
              <w:rPr>
                <w:rFonts w:asciiTheme="minorHAnsi" w:hAnsiTheme="minorHAnsi"/>
                <w:b/>
                <w:bCs/>
                <w:i/>
                <w:iCs/>
                <w:sz w:val="18"/>
                <w:szCs w:val="18"/>
              </w:rPr>
              <w:t>Springboard</w:t>
            </w:r>
            <w:r w:rsidR="003764BF">
              <w:rPr>
                <w:rFonts w:asciiTheme="minorHAnsi" w:hAnsiTheme="minorHAnsi"/>
                <w:b/>
                <w:bCs/>
                <w:i/>
                <w:iCs/>
                <w:sz w:val="18"/>
                <w:szCs w:val="18"/>
              </w:rPr>
              <w:t>:</w:t>
            </w:r>
          </w:p>
          <w:p w:rsidR="00631D2C" w:rsidRPr="00631D2C" w:rsidRDefault="00631D2C" w:rsidP="0071367E">
            <w:pPr>
              <w:spacing w:line="276" w:lineRule="auto"/>
              <w:rPr>
                <w:rFonts w:asciiTheme="minorHAnsi" w:hAnsiTheme="minorHAnsi"/>
                <w:bCs/>
                <w:iCs/>
                <w:sz w:val="18"/>
                <w:szCs w:val="18"/>
              </w:rPr>
            </w:pPr>
            <w:r w:rsidRPr="00631D2C">
              <w:rPr>
                <w:rFonts w:asciiTheme="minorHAnsi" w:hAnsiTheme="minorHAnsi"/>
                <w:i/>
                <w:iCs/>
                <w:sz w:val="18"/>
                <w:szCs w:val="18"/>
              </w:rPr>
              <w:t>Springboard</w:t>
            </w:r>
            <w:r w:rsidRPr="00631D2C">
              <w:rPr>
                <w:rFonts w:asciiTheme="minorHAnsi" w:hAnsiTheme="minorHAnsi"/>
                <w:sz w:val="18"/>
                <w:szCs w:val="18"/>
              </w:rPr>
              <w:t xml:space="preserve"> contains 50 creative activities and demonstrations designed to address in 15 minutes or less topics like goal setting, focusing attentions, achieving the impossible, time management, and teamwork.</w:t>
            </w:r>
          </w:p>
        </w:tc>
        <w:tc>
          <w:tcPr>
            <w:tcW w:w="1890" w:type="dxa"/>
            <w:tcBorders>
              <w:top w:val="single" w:sz="4" w:space="0" w:color="auto"/>
              <w:left w:val="single" w:sz="4" w:space="0" w:color="auto"/>
              <w:bottom w:val="single" w:sz="4" w:space="0" w:color="auto"/>
              <w:right w:val="single" w:sz="4" w:space="0" w:color="auto"/>
            </w:tcBorders>
          </w:tcPr>
          <w:p w:rsidR="00631D2C" w:rsidRDefault="00631D2C" w:rsidP="003859C2">
            <w:pPr>
              <w:spacing w:line="276" w:lineRule="auto"/>
              <w:rPr>
                <w:rFonts w:asciiTheme="minorHAnsi" w:hAnsiTheme="minorHAnsi"/>
                <w:sz w:val="16"/>
                <w:szCs w:val="16"/>
              </w:rPr>
            </w:pPr>
            <w:r>
              <w:rPr>
                <w:rFonts w:asciiTheme="minorHAnsi" w:hAnsiTheme="minorHAnsi"/>
                <w:sz w:val="16"/>
                <w:szCs w:val="16"/>
              </w:rPr>
              <w:t>Micah Jacobson</w:t>
            </w:r>
          </w:p>
        </w:tc>
        <w:tc>
          <w:tcPr>
            <w:tcW w:w="810" w:type="dxa"/>
            <w:tcBorders>
              <w:top w:val="single" w:sz="4" w:space="0" w:color="auto"/>
              <w:left w:val="single" w:sz="4" w:space="0" w:color="auto"/>
              <w:bottom w:val="single" w:sz="4" w:space="0" w:color="auto"/>
              <w:right w:val="single" w:sz="4" w:space="0" w:color="auto"/>
            </w:tcBorders>
          </w:tcPr>
          <w:p w:rsidR="00631D2C" w:rsidRDefault="00631D2C" w:rsidP="000965C7">
            <w:pPr>
              <w:jc w:val="right"/>
              <w:rPr>
                <w:rFonts w:asciiTheme="minorHAnsi" w:hAnsiTheme="minorHAnsi" w:cstheme="minorHAnsi"/>
                <w:b/>
                <w:sz w:val="16"/>
                <w:szCs w:val="16"/>
              </w:rPr>
            </w:pPr>
            <w:r>
              <w:rPr>
                <w:rFonts w:asciiTheme="minorHAnsi" w:hAnsiTheme="minorHAnsi" w:cstheme="minorHAnsi"/>
                <w:b/>
                <w:sz w:val="16"/>
                <w:szCs w:val="16"/>
              </w:rPr>
              <w:t>$20</w:t>
            </w:r>
          </w:p>
        </w:tc>
      </w:tr>
      <w:tr w:rsidR="00631D2C" w:rsidRPr="00631D2C" w:rsidTr="000965C7">
        <w:tc>
          <w:tcPr>
            <w:tcW w:w="738" w:type="dxa"/>
            <w:tcBorders>
              <w:top w:val="single" w:sz="4" w:space="0" w:color="auto"/>
              <w:left w:val="single" w:sz="4" w:space="0" w:color="auto"/>
              <w:bottom w:val="single" w:sz="4" w:space="0" w:color="auto"/>
              <w:right w:val="single" w:sz="4" w:space="0" w:color="auto"/>
            </w:tcBorders>
          </w:tcPr>
          <w:p w:rsidR="00631D2C" w:rsidRPr="00631D2C" w:rsidRDefault="00631D2C" w:rsidP="000965C7">
            <w:pPr>
              <w:rPr>
                <w:rFonts w:asciiTheme="minorHAnsi" w:hAnsiTheme="minorHAnsi" w:cstheme="minorHAnsi"/>
                <w:sz w:val="18"/>
                <w:szCs w:val="18"/>
              </w:rPr>
            </w:pPr>
            <w:r w:rsidRPr="00631D2C">
              <w:rPr>
                <w:rFonts w:asciiTheme="minorHAnsi" w:hAnsiTheme="minorHAnsi" w:cstheme="minorHAnsi"/>
                <w:sz w:val="18"/>
                <w:szCs w:val="18"/>
              </w:rPr>
              <w:t>62</w:t>
            </w:r>
          </w:p>
        </w:tc>
        <w:tc>
          <w:tcPr>
            <w:tcW w:w="7920" w:type="dxa"/>
            <w:tcBorders>
              <w:top w:val="single" w:sz="4" w:space="0" w:color="auto"/>
              <w:left w:val="single" w:sz="4" w:space="0" w:color="auto"/>
              <w:bottom w:val="single" w:sz="4" w:space="0" w:color="auto"/>
              <w:right w:val="single" w:sz="4" w:space="0" w:color="auto"/>
            </w:tcBorders>
          </w:tcPr>
          <w:p w:rsidR="00631D2C" w:rsidRPr="00631D2C" w:rsidRDefault="00631D2C" w:rsidP="0071367E">
            <w:pPr>
              <w:spacing w:line="276" w:lineRule="auto"/>
              <w:rPr>
                <w:rFonts w:asciiTheme="minorHAnsi" w:hAnsiTheme="minorHAnsi"/>
                <w:b/>
                <w:bCs/>
                <w:i/>
                <w:iCs/>
                <w:sz w:val="18"/>
                <w:szCs w:val="18"/>
              </w:rPr>
            </w:pPr>
            <w:r>
              <w:rPr>
                <w:rFonts w:asciiTheme="minorHAnsi" w:hAnsiTheme="minorHAnsi"/>
                <w:b/>
                <w:bCs/>
                <w:i/>
                <w:iCs/>
                <w:sz w:val="18"/>
                <w:szCs w:val="18"/>
              </w:rPr>
              <w:t>TASC Pins</w:t>
            </w:r>
          </w:p>
        </w:tc>
        <w:tc>
          <w:tcPr>
            <w:tcW w:w="1890" w:type="dxa"/>
            <w:tcBorders>
              <w:top w:val="single" w:sz="4" w:space="0" w:color="auto"/>
              <w:left w:val="single" w:sz="4" w:space="0" w:color="auto"/>
              <w:bottom w:val="single" w:sz="4" w:space="0" w:color="auto"/>
              <w:right w:val="single" w:sz="4" w:space="0" w:color="auto"/>
            </w:tcBorders>
          </w:tcPr>
          <w:p w:rsidR="00631D2C" w:rsidRPr="00631D2C" w:rsidRDefault="00631D2C" w:rsidP="003859C2">
            <w:pPr>
              <w:spacing w:line="276" w:lineRule="auto"/>
              <w:rPr>
                <w:rFonts w:asciiTheme="minorHAnsi" w:hAnsiTheme="minorHAnsi"/>
                <w:sz w:val="18"/>
                <w:szCs w:val="18"/>
              </w:rPr>
            </w:pPr>
          </w:p>
        </w:tc>
        <w:tc>
          <w:tcPr>
            <w:tcW w:w="810" w:type="dxa"/>
            <w:tcBorders>
              <w:top w:val="single" w:sz="4" w:space="0" w:color="auto"/>
              <w:left w:val="single" w:sz="4" w:space="0" w:color="auto"/>
              <w:bottom w:val="single" w:sz="4" w:space="0" w:color="auto"/>
              <w:right w:val="single" w:sz="4" w:space="0" w:color="auto"/>
            </w:tcBorders>
          </w:tcPr>
          <w:p w:rsidR="00631D2C" w:rsidRPr="00631D2C" w:rsidRDefault="00631D2C" w:rsidP="000965C7">
            <w:pPr>
              <w:jc w:val="right"/>
              <w:rPr>
                <w:rFonts w:asciiTheme="minorHAnsi" w:hAnsiTheme="minorHAnsi" w:cstheme="minorHAnsi"/>
                <w:b/>
                <w:sz w:val="18"/>
                <w:szCs w:val="18"/>
              </w:rPr>
            </w:pPr>
            <w:r>
              <w:rPr>
                <w:rFonts w:asciiTheme="minorHAnsi" w:hAnsiTheme="minorHAnsi" w:cstheme="minorHAnsi"/>
                <w:b/>
                <w:sz w:val="18"/>
                <w:szCs w:val="18"/>
              </w:rPr>
              <w:t>$2</w:t>
            </w:r>
          </w:p>
        </w:tc>
      </w:tr>
      <w:tr w:rsidR="00631D2C" w:rsidRPr="00631D2C" w:rsidTr="000965C7">
        <w:tc>
          <w:tcPr>
            <w:tcW w:w="738" w:type="dxa"/>
            <w:tcBorders>
              <w:top w:val="single" w:sz="4" w:space="0" w:color="auto"/>
              <w:left w:val="single" w:sz="4" w:space="0" w:color="auto"/>
              <w:bottom w:val="single" w:sz="4" w:space="0" w:color="auto"/>
              <w:right w:val="single" w:sz="4" w:space="0" w:color="auto"/>
            </w:tcBorders>
          </w:tcPr>
          <w:p w:rsidR="00631D2C" w:rsidRPr="00631D2C" w:rsidRDefault="00631D2C" w:rsidP="000965C7">
            <w:pPr>
              <w:rPr>
                <w:rFonts w:asciiTheme="minorHAnsi" w:hAnsiTheme="minorHAnsi" w:cstheme="minorHAnsi"/>
                <w:sz w:val="18"/>
                <w:szCs w:val="18"/>
              </w:rPr>
            </w:pPr>
            <w:r>
              <w:rPr>
                <w:rFonts w:asciiTheme="minorHAnsi" w:hAnsiTheme="minorHAnsi" w:cstheme="minorHAnsi"/>
                <w:sz w:val="18"/>
                <w:szCs w:val="18"/>
              </w:rPr>
              <w:t>63</w:t>
            </w:r>
          </w:p>
        </w:tc>
        <w:tc>
          <w:tcPr>
            <w:tcW w:w="7920" w:type="dxa"/>
            <w:tcBorders>
              <w:top w:val="single" w:sz="4" w:space="0" w:color="auto"/>
              <w:left w:val="single" w:sz="4" w:space="0" w:color="auto"/>
              <w:bottom w:val="single" w:sz="4" w:space="0" w:color="auto"/>
              <w:right w:val="single" w:sz="4" w:space="0" w:color="auto"/>
            </w:tcBorders>
          </w:tcPr>
          <w:p w:rsidR="00631D2C" w:rsidRDefault="00631D2C" w:rsidP="0071367E">
            <w:pPr>
              <w:spacing w:line="276" w:lineRule="auto"/>
              <w:rPr>
                <w:rFonts w:asciiTheme="minorHAnsi" w:hAnsiTheme="minorHAnsi"/>
                <w:b/>
                <w:bCs/>
                <w:i/>
                <w:iCs/>
                <w:sz w:val="18"/>
                <w:szCs w:val="18"/>
              </w:rPr>
            </w:pPr>
            <w:r>
              <w:rPr>
                <w:rFonts w:asciiTheme="minorHAnsi" w:hAnsiTheme="minorHAnsi"/>
                <w:b/>
                <w:bCs/>
                <w:i/>
                <w:iCs/>
                <w:sz w:val="18"/>
                <w:szCs w:val="18"/>
              </w:rPr>
              <w:t>Icebreakers</w:t>
            </w:r>
            <w:r w:rsidR="003764BF">
              <w:rPr>
                <w:rFonts w:asciiTheme="minorHAnsi" w:hAnsiTheme="minorHAnsi"/>
                <w:b/>
                <w:bCs/>
                <w:i/>
                <w:iCs/>
                <w:sz w:val="18"/>
                <w:szCs w:val="18"/>
              </w:rPr>
              <w:t>:</w:t>
            </w:r>
          </w:p>
          <w:p w:rsidR="00631D2C" w:rsidRPr="00631D2C" w:rsidRDefault="00631D2C" w:rsidP="0071367E">
            <w:pPr>
              <w:spacing w:line="276" w:lineRule="auto"/>
              <w:rPr>
                <w:rFonts w:asciiTheme="minorHAnsi" w:hAnsiTheme="minorHAnsi"/>
                <w:bCs/>
                <w:iCs/>
                <w:sz w:val="18"/>
                <w:szCs w:val="18"/>
              </w:rPr>
            </w:pPr>
            <w:r>
              <w:rPr>
                <w:rFonts w:asciiTheme="minorHAnsi" w:hAnsiTheme="minorHAnsi"/>
                <w:bCs/>
                <w:iCs/>
                <w:sz w:val="18"/>
                <w:szCs w:val="18"/>
              </w:rPr>
              <w:t xml:space="preserve">This </w:t>
            </w:r>
            <w:r w:rsidR="003764BF">
              <w:rPr>
                <w:rFonts w:asciiTheme="minorHAnsi" w:hAnsiTheme="minorHAnsi"/>
                <w:bCs/>
                <w:iCs/>
                <w:sz w:val="18"/>
                <w:szCs w:val="18"/>
              </w:rPr>
              <w:t>pocket-sized</w:t>
            </w:r>
            <w:r>
              <w:rPr>
                <w:rFonts w:asciiTheme="minorHAnsi" w:hAnsiTheme="minorHAnsi"/>
                <w:bCs/>
                <w:iCs/>
                <w:sz w:val="18"/>
                <w:szCs w:val="18"/>
              </w:rPr>
              <w:t xml:space="preserve"> book contains variety of easy to implement icebreakers for any occasion.</w:t>
            </w:r>
          </w:p>
        </w:tc>
        <w:tc>
          <w:tcPr>
            <w:tcW w:w="1890" w:type="dxa"/>
            <w:tcBorders>
              <w:top w:val="single" w:sz="4" w:space="0" w:color="auto"/>
              <w:left w:val="single" w:sz="4" w:space="0" w:color="auto"/>
              <w:bottom w:val="single" w:sz="4" w:space="0" w:color="auto"/>
              <w:right w:val="single" w:sz="4" w:space="0" w:color="auto"/>
            </w:tcBorders>
          </w:tcPr>
          <w:p w:rsidR="00631D2C" w:rsidRPr="00631D2C" w:rsidRDefault="00087A34" w:rsidP="003859C2">
            <w:pPr>
              <w:spacing w:line="276" w:lineRule="auto"/>
              <w:rPr>
                <w:rFonts w:asciiTheme="minorHAnsi" w:hAnsiTheme="minorHAnsi"/>
                <w:sz w:val="18"/>
                <w:szCs w:val="18"/>
              </w:rPr>
            </w:pPr>
            <w:r>
              <w:rPr>
                <w:rFonts w:asciiTheme="minorHAnsi" w:hAnsiTheme="minorHAnsi"/>
                <w:sz w:val="18"/>
                <w:szCs w:val="18"/>
              </w:rPr>
              <w:t>NASC</w:t>
            </w:r>
          </w:p>
        </w:tc>
        <w:tc>
          <w:tcPr>
            <w:tcW w:w="810" w:type="dxa"/>
            <w:tcBorders>
              <w:top w:val="single" w:sz="4" w:space="0" w:color="auto"/>
              <w:left w:val="single" w:sz="4" w:space="0" w:color="auto"/>
              <w:bottom w:val="single" w:sz="4" w:space="0" w:color="auto"/>
              <w:right w:val="single" w:sz="4" w:space="0" w:color="auto"/>
            </w:tcBorders>
          </w:tcPr>
          <w:p w:rsidR="00631D2C" w:rsidRPr="00631D2C" w:rsidRDefault="00631D2C" w:rsidP="000965C7">
            <w:pPr>
              <w:jc w:val="right"/>
              <w:rPr>
                <w:rFonts w:asciiTheme="minorHAnsi" w:hAnsiTheme="minorHAnsi" w:cstheme="minorHAnsi"/>
                <w:b/>
                <w:sz w:val="18"/>
                <w:szCs w:val="18"/>
              </w:rPr>
            </w:pPr>
            <w:r>
              <w:rPr>
                <w:rFonts w:asciiTheme="minorHAnsi" w:hAnsiTheme="minorHAnsi" w:cstheme="minorHAnsi"/>
                <w:b/>
                <w:sz w:val="18"/>
                <w:szCs w:val="18"/>
              </w:rPr>
              <w:t>$8</w:t>
            </w:r>
          </w:p>
        </w:tc>
      </w:tr>
      <w:tr w:rsidR="00E12FF4" w:rsidRPr="00631D2C" w:rsidTr="000965C7">
        <w:tc>
          <w:tcPr>
            <w:tcW w:w="738" w:type="dxa"/>
            <w:tcBorders>
              <w:top w:val="single" w:sz="4" w:space="0" w:color="auto"/>
              <w:left w:val="single" w:sz="4" w:space="0" w:color="auto"/>
              <w:bottom w:val="single" w:sz="4" w:space="0" w:color="auto"/>
              <w:right w:val="single" w:sz="4" w:space="0" w:color="auto"/>
            </w:tcBorders>
          </w:tcPr>
          <w:p w:rsidR="00E12FF4" w:rsidRDefault="00E12FF4" w:rsidP="000965C7">
            <w:pPr>
              <w:rPr>
                <w:rFonts w:asciiTheme="minorHAnsi" w:hAnsiTheme="minorHAnsi" w:cstheme="minorHAnsi"/>
                <w:sz w:val="18"/>
                <w:szCs w:val="18"/>
              </w:rPr>
            </w:pPr>
            <w:r>
              <w:rPr>
                <w:rFonts w:asciiTheme="minorHAnsi" w:hAnsiTheme="minorHAnsi" w:cstheme="minorHAnsi"/>
                <w:sz w:val="18"/>
                <w:szCs w:val="18"/>
              </w:rPr>
              <w:t>64</w:t>
            </w:r>
          </w:p>
        </w:tc>
        <w:tc>
          <w:tcPr>
            <w:tcW w:w="7920" w:type="dxa"/>
            <w:tcBorders>
              <w:top w:val="single" w:sz="4" w:space="0" w:color="auto"/>
              <w:left w:val="single" w:sz="4" w:space="0" w:color="auto"/>
              <w:bottom w:val="single" w:sz="4" w:space="0" w:color="auto"/>
              <w:right w:val="single" w:sz="4" w:space="0" w:color="auto"/>
            </w:tcBorders>
          </w:tcPr>
          <w:p w:rsidR="00E12FF4" w:rsidRDefault="00E12FF4" w:rsidP="0071367E">
            <w:pPr>
              <w:spacing w:line="276" w:lineRule="auto"/>
              <w:rPr>
                <w:rFonts w:asciiTheme="minorHAnsi" w:hAnsiTheme="minorHAnsi"/>
                <w:b/>
                <w:bCs/>
                <w:i/>
                <w:iCs/>
                <w:sz w:val="18"/>
                <w:szCs w:val="18"/>
              </w:rPr>
            </w:pPr>
            <w:r>
              <w:rPr>
                <w:rFonts w:asciiTheme="minorHAnsi" w:hAnsiTheme="minorHAnsi"/>
                <w:b/>
                <w:bCs/>
                <w:i/>
                <w:iCs/>
                <w:sz w:val="18"/>
                <w:szCs w:val="18"/>
              </w:rPr>
              <w:t>Affordable Portables</w:t>
            </w:r>
            <w:r w:rsidR="003764BF">
              <w:rPr>
                <w:rFonts w:asciiTheme="minorHAnsi" w:hAnsiTheme="minorHAnsi"/>
                <w:b/>
                <w:bCs/>
                <w:i/>
                <w:iCs/>
                <w:sz w:val="18"/>
                <w:szCs w:val="18"/>
              </w:rPr>
              <w:t>:</w:t>
            </w:r>
          </w:p>
          <w:p w:rsidR="00E12FF4" w:rsidRPr="00E12FF4" w:rsidRDefault="00E12FF4" w:rsidP="0071367E">
            <w:pPr>
              <w:spacing w:line="276" w:lineRule="auto"/>
              <w:rPr>
                <w:rFonts w:asciiTheme="minorHAnsi" w:hAnsiTheme="minorHAnsi"/>
                <w:bCs/>
                <w:iCs/>
                <w:sz w:val="18"/>
                <w:szCs w:val="18"/>
              </w:rPr>
            </w:pPr>
            <w:r>
              <w:rPr>
                <w:rFonts w:asciiTheme="minorHAnsi" w:hAnsiTheme="minorHAnsi"/>
                <w:bCs/>
                <w:iCs/>
                <w:sz w:val="18"/>
                <w:szCs w:val="18"/>
              </w:rPr>
              <w:t xml:space="preserve">This is a great working book of initiative activities and </w:t>
            </w:r>
            <w:proofErr w:type="gramStart"/>
            <w:r>
              <w:rPr>
                <w:rFonts w:asciiTheme="minorHAnsi" w:hAnsiTheme="minorHAnsi"/>
                <w:bCs/>
                <w:iCs/>
                <w:sz w:val="18"/>
                <w:szCs w:val="18"/>
              </w:rPr>
              <w:t>problem solving</w:t>
            </w:r>
            <w:proofErr w:type="gramEnd"/>
            <w:r>
              <w:rPr>
                <w:rFonts w:asciiTheme="minorHAnsi" w:hAnsiTheme="minorHAnsi"/>
                <w:bCs/>
                <w:iCs/>
                <w:sz w:val="18"/>
                <w:szCs w:val="18"/>
              </w:rPr>
              <w:t xml:space="preserve"> elements you can use to start your own experiential challenge program or enhance the one you have.</w:t>
            </w:r>
          </w:p>
        </w:tc>
        <w:tc>
          <w:tcPr>
            <w:tcW w:w="1890" w:type="dxa"/>
            <w:tcBorders>
              <w:top w:val="single" w:sz="4" w:space="0" w:color="auto"/>
              <w:left w:val="single" w:sz="4" w:space="0" w:color="auto"/>
              <w:bottom w:val="single" w:sz="4" w:space="0" w:color="auto"/>
              <w:right w:val="single" w:sz="4" w:space="0" w:color="auto"/>
            </w:tcBorders>
          </w:tcPr>
          <w:p w:rsidR="00E12FF4" w:rsidRDefault="00E12FF4" w:rsidP="003859C2">
            <w:pPr>
              <w:spacing w:line="276" w:lineRule="auto"/>
              <w:rPr>
                <w:rFonts w:asciiTheme="minorHAnsi" w:hAnsiTheme="minorHAnsi"/>
                <w:sz w:val="18"/>
                <w:szCs w:val="18"/>
              </w:rPr>
            </w:pPr>
            <w:r>
              <w:rPr>
                <w:rFonts w:asciiTheme="minorHAnsi" w:hAnsiTheme="minorHAnsi"/>
                <w:sz w:val="18"/>
                <w:szCs w:val="18"/>
              </w:rPr>
              <w:t xml:space="preserve">Chris </w:t>
            </w:r>
            <w:proofErr w:type="spellStart"/>
            <w:r>
              <w:rPr>
                <w:rFonts w:asciiTheme="minorHAnsi" w:hAnsiTheme="minorHAnsi"/>
                <w:sz w:val="18"/>
                <w:szCs w:val="18"/>
              </w:rPr>
              <w:t>Cavert</w:t>
            </w:r>
            <w:proofErr w:type="spellEnd"/>
            <w:r>
              <w:rPr>
                <w:rFonts w:asciiTheme="minorHAnsi" w:hAnsiTheme="minorHAnsi"/>
                <w:sz w:val="18"/>
                <w:szCs w:val="18"/>
              </w:rPr>
              <w:t xml:space="preserve"> &amp; Friends</w:t>
            </w:r>
          </w:p>
        </w:tc>
        <w:tc>
          <w:tcPr>
            <w:tcW w:w="810" w:type="dxa"/>
            <w:tcBorders>
              <w:top w:val="single" w:sz="4" w:space="0" w:color="auto"/>
              <w:left w:val="single" w:sz="4" w:space="0" w:color="auto"/>
              <w:bottom w:val="single" w:sz="4" w:space="0" w:color="auto"/>
              <w:right w:val="single" w:sz="4" w:space="0" w:color="auto"/>
            </w:tcBorders>
          </w:tcPr>
          <w:p w:rsidR="00E12FF4" w:rsidRDefault="00E12FF4" w:rsidP="000965C7">
            <w:pPr>
              <w:jc w:val="right"/>
              <w:rPr>
                <w:rFonts w:asciiTheme="minorHAnsi" w:hAnsiTheme="minorHAnsi" w:cstheme="minorHAnsi"/>
                <w:b/>
                <w:sz w:val="18"/>
                <w:szCs w:val="18"/>
              </w:rPr>
            </w:pPr>
            <w:r>
              <w:rPr>
                <w:rFonts w:asciiTheme="minorHAnsi" w:hAnsiTheme="minorHAnsi" w:cstheme="minorHAnsi"/>
                <w:b/>
                <w:sz w:val="18"/>
                <w:szCs w:val="18"/>
              </w:rPr>
              <w:t>$25</w:t>
            </w:r>
          </w:p>
        </w:tc>
      </w:tr>
      <w:tr w:rsidR="00E12FF4" w:rsidRPr="00631D2C" w:rsidTr="000965C7">
        <w:tc>
          <w:tcPr>
            <w:tcW w:w="738" w:type="dxa"/>
            <w:tcBorders>
              <w:top w:val="single" w:sz="4" w:space="0" w:color="auto"/>
              <w:left w:val="single" w:sz="4" w:space="0" w:color="auto"/>
              <w:bottom w:val="single" w:sz="4" w:space="0" w:color="auto"/>
              <w:right w:val="single" w:sz="4" w:space="0" w:color="auto"/>
            </w:tcBorders>
          </w:tcPr>
          <w:p w:rsidR="00E12FF4" w:rsidRDefault="00E12FF4" w:rsidP="000965C7">
            <w:pPr>
              <w:rPr>
                <w:rFonts w:asciiTheme="minorHAnsi" w:hAnsiTheme="minorHAnsi" w:cstheme="minorHAnsi"/>
                <w:sz w:val="18"/>
                <w:szCs w:val="18"/>
              </w:rPr>
            </w:pPr>
            <w:r>
              <w:rPr>
                <w:rFonts w:asciiTheme="minorHAnsi" w:hAnsiTheme="minorHAnsi" w:cstheme="minorHAnsi"/>
                <w:sz w:val="18"/>
                <w:szCs w:val="18"/>
              </w:rPr>
              <w:t>65</w:t>
            </w:r>
          </w:p>
        </w:tc>
        <w:tc>
          <w:tcPr>
            <w:tcW w:w="7920" w:type="dxa"/>
            <w:tcBorders>
              <w:top w:val="single" w:sz="4" w:space="0" w:color="auto"/>
              <w:left w:val="single" w:sz="4" w:space="0" w:color="auto"/>
              <w:bottom w:val="single" w:sz="4" w:space="0" w:color="auto"/>
              <w:right w:val="single" w:sz="4" w:space="0" w:color="auto"/>
            </w:tcBorders>
          </w:tcPr>
          <w:p w:rsidR="00E12FF4" w:rsidRPr="003764BF" w:rsidRDefault="00E12FF4" w:rsidP="0071367E">
            <w:pPr>
              <w:spacing w:line="276" w:lineRule="auto"/>
              <w:rPr>
                <w:rFonts w:asciiTheme="minorHAnsi" w:hAnsiTheme="minorHAnsi"/>
                <w:b/>
                <w:bCs/>
                <w:i/>
                <w:iCs/>
                <w:sz w:val="18"/>
                <w:szCs w:val="18"/>
              </w:rPr>
            </w:pPr>
            <w:r>
              <w:rPr>
                <w:rFonts w:asciiTheme="minorHAnsi" w:hAnsiTheme="minorHAnsi"/>
                <w:b/>
                <w:bCs/>
                <w:i/>
                <w:iCs/>
                <w:sz w:val="18"/>
                <w:szCs w:val="18"/>
              </w:rPr>
              <w:t>The Check Model for Event Planning</w:t>
            </w:r>
            <w:r w:rsidR="003764BF">
              <w:rPr>
                <w:rFonts w:asciiTheme="minorHAnsi" w:hAnsiTheme="minorHAnsi"/>
                <w:b/>
                <w:bCs/>
                <w:i/>
                <w:iCs/>
                <w:sz w:val="18"/>
                <w:szCs w:val="18"/>
              </w:rPr>
              <w:t xml:space="preserve">:  </w:t>
            </w:r>
            <w:r>
              <w:rPr>
                <w:rFonts w:asciiTheme="minorHAnsi" w:hAnsiTheme="minorHAnsi"/>
                <w:bCs/>
                <w:iCs/>
                <w:sz w:val="18"/>
                <w:szCs w:val="18"/>
              </w:rPr>
              <w:t xml:space="preserve">This is a student leadership tool for planning extraordinary events, teaching leadership and event management, and ensuring consistent event execution.  It is ideal for advisors who work with student leadership groups and want to have students involved in every aspect of planning and execution. This book will walk you through the entire step by step process. </w:t>
            </w:r>
          </w:p>
        </w:tc>
        <w:tc>
          <w:tcPr>
            <w:tcW w:w="1890" w:type="dxa"/>
            <w:tcBorders>
              <w:top w:val="single" w:sz="4" w:space="0" w:color="auto"/>
              <w:left w:val="single" w:sz="4" w:space="0" w:color="auto"/>
              <w:bottom w:val="single" w:sz="4" w:space="0" w:color="auto"/>
              <w:right w:val="single" w:sz="4" w:space="0" w:color="auto"/>
            </w:tcBorders>
          </w:tcPr>
          <w:p w:rsidR="00E12FF4" w:rsidRDefault="00E12FF4" w:rsidP="003859C2">
            <w:pPr>
              <w:spacing w:line="276" w:lineRule="auto"/>
              <w:rPr>
                <w:rFonts w:asciiTheme="minorHAnsi" w:hAnsiTheme="minorHAnsi"/>
                <w:sz w:val="18"/>
                <w:szCs w:val="18"/>
              </w:rPr>
            </w:pPr>
            <w:r>
              <w:rPr>
                <w:rFonts w:asciiTheme="minorHAnsi" w:hAnsiTheme="minorHAnsi"/>
                <w:sz w:val="18"/>
                <w:szCs w:val="18"/>
              </w:rPr>
              <w:t>Micah Jacobson &amp; Abbey Levine</w:t>
            </w:r>
          </w:p>
        </w:tc>
        <w:tc>
          <w:tcPr>
            <w:tcW w:w="810" w:type="dxa"/>
            <w:tcBorders>
              <w:top w:val="single" w:sz="4" w:space="0" w:color="auto"/>
              <w:left w:val="single" w:sz="4" w:space="0" w:color="auto"/>
              <w:bottom w:val="single" w:sz="4" w:space="0" w:color="auto"/>
              <w:right w:val="single" w:sz="4" w:space="0" w:color="auto"/>
            </w:tcBorders>
          </w:tcPr>
          <w:p w:rsidR="00E12FF4" w:rsidRDefault="00E12FF4" w:rsidP="000965C7">
            <w:pPr>
              <w:jc w:val="right"/>
              <w:rPr>
                <w:rFonts w:asciiTheme="minorHAnsi" w:hAnsiTheme="minorHAnsi" w:cstheme="minorHAnsi"/>
                <w:b/>
                <w:sz w:val="18"/>
                <w:szCs w:val="18"/>
              </w:rPr>
            </w:pPr>
            <w:r>
              <w:rPr>
                <w:rFonts w:asciiTheme="minorHAnsi" w:hAnsiTheme="minorHAnsi" w:cstheme="minorHAnsi"/>
                <w:b/>
                <w:sz w:val="18"/>
                <w:szCs w:val="18"/>
              </w:rPr>
              <w:t>$19</w:t>
            </w:r>
          </w:p>
        </w:tc>
      </w:tr>
      <w:tr w:rsidR="00B12B1A" w:rsidRPr="00631D2C" w:rsidTr="000965C7">
        <w:tc>
          <w:tcPr>
            <w:tcW w:w="738" w:type="dxa"/>
            <w:tcBorders>
              <w:top w:val="single" w:sz="4" w:space="0" w:color="auto"/>
              <w:left w:val="single" w:sz="4" w:space="0" w:color="auto"/>
              <w:bottom w:val="single" w:sz="4" w:space="0" w:color="auto"/>
              <w:right w:val="single" w:sz="4" w:space="0" w:color="auto"/>
            </w:tcBorders>
          </w:tcPr>
          <w:p w:rsidR="00B12B1A" w:rsidRDefault="00B12B1A" w:rsidP="000965C7">
            <w:pPr>
              <w:rPr>
                <w:rFonts w:asciiTheme="minorHAnsi" w:hAnsiTheme="minorHAnsi" w:cstheme="minorHAnsi"/>
                <w:sz w:val="18"/>
                <w:szCs w:val="18"/>
              </w:rPr>
            </w:pPr>
            <w:r>
              <w:rPr>
                <w:rFonts w:asciiTheme="minorHAnsi" w:hAnsiTheme="minorHAnsi" w:cstheme="minorHAnsi"/>
                <w:sz w:val="18"/>
                <w:szCs w:val="18"/>
              </w:rPr>
              <w:t>66</w:t>
            </w:r>
          </w:p>
        </w:tc>
        <w:tc>
          <w:tcPr>
            <w:tcW w:w="7920" w:type="dxa"/>
            <w:tcBorders>
              <w:top w:val="single" w:sz="4" w:space="0" w:color="auto"/>
              <w:left w:val="single" w:sz="4" w:space="0" w:color="auto"/>
              <w:bottom w:val="single" w:sz="4" w:space="0" w:color="auto"/>
              <w:right w:val="single" w:sz="4" w:space="0" w:color="auto"/>
            </w:tcBorders>
          </w:tcPr>
          <w:p w:rsidR="00B12B1A" w:rsidRDefault="00B12B1A" w:rsidP="0071367E">
            <w:pPr>
              <w:spacing w:line="276" w:lineRule="auto"/>
              <w:rPr>
                <w:rFonts w:asciiTheme="minorHAnsi" w:hAnsiTheme="minorHAnsi"/>
                <w:b/>
                <w:bCs/>
                <w:i/>
                <w:iCs/>
                <w:sz w:val="18"/>
                <w:szCs w:val="18"/>
              </w:rPr>
            </w:pPr>
            <w:r>
              <w:rPr>
                <w:rFonts w:asciiTheme="minorHAnsi" w:hAnsiTheme="minorHAnsi"/>
                <w:b/>
                <w:bCs/>
                <w:i/>
                <w:iCs/>
                <w:sz w:val="18"/>
                <w:szCs w:val="18"/>
              </w:rPr>
              <w:t xml:space="preserve">School Culture </w:t>
            </w:r>
            <w:proofErr w:type="gramStart"/>
            <w:r>
              <w:rPr>
                <w:rFonts w:asciiTheme="minorHAnsi" w:hAnsiTheme="minorHAnsi"/>
                <w:b/>
                <w:bCs/>
                <w:i/>
                <w:iCs/>
                <w:sz w:val="18"/>
                <w:szCs w:val="18"/>
              </w:rPr>
              <w:t>By</w:t>
            </w:r>
            <w:proofErr w:type="gramEnd"/>
            <w:r>
              <w:rPr>
                <w:rFonts w:asciiTheme="minorHAnsi" w:hAnsiTheme="minorHAnsi"/>
                <w:b/>
                <w:bCs/>
                <w:i/>
                <w:iCs/>
                <w:sz w:val="18"/>
                <w:szCs w:val="18"/>
              </w:rPr>
              <w:t xml:space="preserve"> Design</w:t>
            </w:r>
            <w:r w:rsidR="003764BF">
              <w:rPr>
                <w:rFonts w:asciiTheme="minorHAnsi" w:hAnsiTheme="minorHAnsi"/>
                <w:b/>
                <w:bCs/>
                <w:i/>
                <w:iCs/>
                <w:sz w:val="18"/>
                <w:szCs w:val="18"/>
              </w:rPr>
              <w:t>:</w:t>
            </w:r>
          </w:p>
          <w:p w:rsidR="00B12B1A" w:rsidRPr="00B12B1A" w:rsidRDefault="00B12B1A" w:rsidP="0071367E">
            <w:pPr>
              <w:spacing w:line="276" w:lineRule="auto"/>
              <w:rPr>
                <w:rFonts w:asciiTheme="minorHAnsi" w:hAnsiTheme="minorHAnsi"/>
                <w:bCs/>
                <w:iCs/>
                <w:sz w:val="18"/>
                <w:szCs w:val="18"/>
              </w:rPr>
            </w:pPr>
            <w:r w:rsidRPr="00B12B1A">
              <w:rPr>
                <w:rFonts w:asciiTheme="minorHAnsi" w:hAnsiTheme="minorHAnsi"/>
                <w:bCs/>
                <w:iCs/>
                <w:sz w:val="18"/>
                <w:szCs w:val="18"/>
              </w:rPr>
              <w:t xml:space="preserve">Every person on your school team can benefit from this road map to building a positive school culture. Student activities people will find inspiration and validation </w:t>
            </w:r>
            <w:r>
              <w:rPr>
                <w:rFonts w:asciiTheme="minorHAnsi" w:hAnsiTheme="minorHAnsi"/>
                <w:bCs/>
                <w:iCs/>
                <w:sz w:val="18"/>
                <w:szCs w:val="18"/>
              </w:rPr>
              <w:t>in each</w:t>
            </w:r>
            <w:r w:rsidRPr="00B12B1A">
              <w:rPr>
                <w:rFonts w:asciiTheme="minorHAnsi" w:hAnsiTheme="minorHAnsi"/>
                <w:bCs/>
                <w:iCs/>
                <w:sz w:val="18"/>
                <w:szCs w:val="18"/>
              </w:rPr>
              <w:t xml:space="preserve"> chapter.</w:t>
            </w:r>
          </w:p>
        </w:tc>
        <w:tc>
          <w:tcPr>
            <w:tcW w:w="1890" w:type="dxa"/>
            <w:tcBorders>
              <w:top w:val="single" w:sz="4" w:space="0" w:color="auto"/>
              <w:left w:val="single" w:sz="4" w:space="0" w:color="auto"/>
              <w:bottom w:val="single" w:sz="4" w:space="0" w:color="auto"/>
              <w:right w:val="single" w:sz="4" w:space="0" w:color="auto"/>
            </w:tcBorders>
          </w:tcPr>
          <w:p w:rsidR="00B12B1A" w:rsidRDefault="00B12B1A" w:rsidP="003859C2">
            <w:pPr>
              <w:spacing w:line="276" w:lineRule="auto"/>
              <w:rPr>
                <w:rFonts w:asciiTheme="minorHAnsi" w:hAnsiTheme="minorHAnsi"/>
                <w:sz w:val="18"/>
                <w:szCs w:val="18"/>
              </w:rPr>
            </w:pPr>
            <w:r>
              <w:rPr>
                <w:rFonts w:asciiTheme="minorHAnsi" w:hAnsiTheme="minorHAnsi"/>
                <w:sz w:val="18"/>
                <w:szCs w:val="18"/>
              </w:rPr>
              <w:t xml:space="preserve">Phil </w:t>
            </w:r>
            <w:proofErr w:type="spellStart"/>
            <w:r>
              <w:rPr>
                <w:rFonts w:asciiTheme="minorHAnsi" w:hAnsiTheme="minorHAnsi"/>
                <w:sz w:val="18"/>
                <w:szCs w:val="18"/>
              </w:rPr>
              <w:t>Boyte</w:t>
            </w:r>
            <w:proofErr w:type="spellEnd"/>
          </w:p>
        </w:tc>
        <w:tc>
          <w:tcPr>
            <w:tcW w:w="810" w:type="dxa"/>
            <w:tcBorders>
              <w:top w:val="single" w:sz="4" w:space="0" w:color="auto"/>
              <w:left w:val="single" w:sz="4" w:space="0" w:color="auto"/>
              <w:bottom w:val="single" w:sz="4" w:space="0" w:color="auto"/>
              <w:right w:val="single" w:sz="4" w:space="0" w:color="auto"/>
            </w:tcBorders>
          </w:tcPr>
          <w:p w:rsidR="00B12B1A" w:rsidRDefault="008F40C8" w:rsidP="000965C7">
            <w:pPr>
              <w:jc w:val="right"/>
              <w:rPr>
                <w:rFonts w:asciiTheme="minorHAnsi" w:hAnsiTheme="minorHAnsi" w:cstheme="minorHAnsi"/>
                <w:b/>
                <w:sz w:val="18"/>
                <w:szCs w:val="18"/>
              </w:rPr>
            </w:pPr>
            <w:r>
              <w:rPr>
                <w:rFonts w:asciiTheme="minorHAnsi" w:hAnsiTheme="minorHAnsi" w:cstheme="minorHAnsi"/>
                <w:b/>
                <w:sz w:val="18"/>
                <w:szCs w:val="18"/>
              </w:rPr>
              <w:t>$15</w:t>
            </w:r>
          </w:p>
        </w:tc>
      </w:tr>
      <w:tr w:rsidR="003258B3" w:rsidRPr="00631D2C" w:rsidTr="000965C7">
        <w:tc>
          <w:tcPr>
            <w:tcW w:w="738" w:type="dxa"/>
            <w:tcBorders>
              <w:top w:val="single" w:sz="4" w:space="0" w:color="auto"/>
              <w:left w:val="single" w:sz="4" w:space="0" w:color="auto"/>
              <w:bottom w:val="single" w:sz="4" w:space="0" w:color="auto"/>
              <w:right w:val="single" w:sz="4" w:space="0" w:color="auto"/>
            </w:tcBorders>
          </w:tcPr>
          <w:p w:rsidR="003258B3" w:rsidRDefault="003258B3" w:rsidP="000965C7">
            <w:pPr>
              <w:rPr>
                <w:rFonts w:asciiTheme="minorHAnsi" w:hAnsiTheme="minorHAnsi" w:cstheme="minorHAnsi"/>
                <w:sz w:val="18"/>
                <w:szCs w:val="18"/>
              </w:rPr>
            </w:pPr>
            <w:r>
              <w:rPr>
                <w:rFonts w:asciiTheme="minorHAnsi" w:hAnsiTheme="minorHAnsi" w:cstheme="minorHAnsi"/>
                <w:sz w:val="18"/>
                <w:szCs w:val="18"/>
              </w:rPr>
              <w:t>67</w:t>
            </w:r>
          </w:p>
        </w:tc>
        <w:tc>
          <w:tcPr>
            <w:tcW w:w="7920" w:type="dxa"/>
            <w:tcBorders>
              <w:top w:val="single" w:sz="4" w:space="0" w:color="auto"/>
              <w:left w:val="single" w:sz="4" w:space="0" w:color="auto"/>
              <w:bottom w:val="single" w:sz="4" w:space="0" w:color="auto"/>
              <w:right w:val="single" w:sz="4" w:space="0" w:color="auto"/>
            </w:tcBorders>
          </w:tcPr>
          <w:p w:rsidR="003258B3" w:rsidRDefault="003258B3" w:rsidP="0071367E">
            <w:pPr>
              <w:spacing w:line="276" w:lineRule="auto"/>
              <w:rPr>
                <w:rFonts w:asciiTheme="minorHAnsi" w:hAnsiTheme="minorHAnsi"/>
                <w:b/>
                <w:bCs/>
                <w:i/>
                <w:iCs/>
                <w:sz w:val="18"/>
                <w:szCs w:val="18"/>
              </w:rPr>
            </w:pPr>
            <w:r>
              <w:rPr>
                <w:rFonts w:asciiTheme="minorHAnsi" w:hAnsiTheme="minorHAnsi"/>
                <w:b/>
                <w:bCs/>
                <w:i/>
                <w:iCs/>
                <w:sz w:val="18"/>
                <w:szCs w:val="18"/>
              </w:rPr>
              <w:t>TASC Phone Pockets</w:t>
            </w:r>
            <w:r w:rsidR="003764BF">
              <w:rPr>
                <w:rFonts w:asciiTheme="minorHAnsi" w:hAnsiTheme="minorHAnsi"/>
                <w:b/>
                <w:bCs/>
                <w:i/>
                <w:iCs/>
                <w:sz w:val="18"/>
                <w:szCs w:val="18"/>
              </w:rPr>
              <w:t>:</w:t>
            </w:r>
          </w:p>
          <w:p w:rsidR="003258B3" w:rsidRPr="003258B3" w:rsidRDefault="003258B3" w:rsidP="0071367E">
            <w:pPr>
              <w:spacing w:line="276" w:lineRule="auto"/>
              <w:rPr>
                <w:rFonts w:asciiTheme="minorHAnsi" w:hAnsiTheme="minorHAnsi"/>
                <w:bCs/>
                <w:iCs/>
                <w:sz w:val="18"/>
                <w:szCs w:val="18"/>
              </w:rPr>
            </w:pPr>
            <w:r w:rsidRPr="003258B3">
              <w:rPr>
                <w:rFonts w:asciiTheme="minorHAnsi" w:hAnsiTheme="minorHAnsi"/>
                <w:bCs/>
                <w:iCs/>
                <w:sz w:val="18"/>
                <w:szCs w:val="18"/>
              </w:rPr>
              <w:t>This is a great gift and a useful item.  It attaches to the back of your phone and holds driver’s license, credit card, hotel room key, etc.</w:t>
            </w:r>
          </w:p>
        </w:tc>
        <w:tc>
          <w:tcPr>
            <w:tcW w:w="1890" w:type="dxa"/>
            <w:tcBorders>
              <w:top w:val="single" w:sz="4" w:space="0" w:color="auto"/>
              <w:left w:val="single" w:sz="4" w:space="0" w:color="auto"/>
              <w:bottom w:val="single" w:sz="4" w:space="0" w:color="auto"/>
              <w:right w:val="single" w:sz="4" w:space="0" w:color="auto"/>
            </w:tcBorders>
          </w:tcPr>
          <w:p w:rsidR="003258B3" w:rsidRDefault="003258B3" w:rsidP="003859C2">
            <w:pPr>
              <w:spacing w:line="276" w:lineRule="auto"/>
              <w:rPr>
                <w:rFonts w:asciiTheme="minorHAnsi" w:hAnsiTheme="minorHAnsi"/>
                <w:sz w:val="18"/>
                <w:szCs w:val="18"/>
              </w:rPr>
            </w:pPr>
          </w:p>
        </w:tc>
        <w:tc>
          <w:tcPr>
            <w:tcW w:w="810" w:type="dxa"/>
            <w:tcBorders>
              <w:top w:val="single" w:sz="4" w:space="0" w:color="auto"/>
              <w:left w:val="single" w:sz="4" w:space="0" w:color="auto"/>
              <w:bottom w:val="single" w:sz="4" w:space="0" w:color="auto"/>
              <w:right w:val="single" w:sz="4" w:space="0" w:color="auto"/>
            </w:tcBorders>
          </w:tcPr>
          <w:p w:rsidR="003258B3" w:rsidRDefault="00BF6378" w:rsidP="000965C7">
            <w:pPr>
              <w:jc w:val="right"/>
              <w:rPr>
                <w:rFonts w:asciiTheme="minorHAnsi" w:hAnsiTheme="minorHAnsi" w:cstheme="minorHAnsi"/>
                <w:b/>
                <w:sz w:val="18"/>
                <w:szCs w:val="18"/>
              </w:rPr>
            </w:pPr>
            <w:r>
              <w:rPr>
                <w:rFonts w:asciiTheme="minorHAnsi" w:hAnsiTheme="minorHAnsi" w:cstheme="minorHAnsi"/>
                <w:b/>
                <w:sz w:val="18"/>
                <w:szCs w:val="18"/>
              </w:rPr>
              <w:t>$2</w:t>
            </w:r>
          </w:p>
        </w:tc>
      </w:tr>
      <w:tr w:rsidR="008F40C8" w:rsidRPr="00631D2C" w:rsidTr="000965C7">
        <w:tc>
          <w:tcPr>
            <w:tcW w:w="738" w:type="dxa"/>
            <w:tcBorders>
              <w:top w:val="single" w:sz="4" w:space="0" w:color="auto"/>
              <w:left w:val="single" w:sz="4" w:space="0" w:color="auto"/>
              <w:bottom w:val="single" w:sz="4" w:space="0" w:color="auto"/>
              <w:right w:val="single" w:sz="4" w:space="0" w:color="auto"/>
            </w:tcBorders>
          </w:tcPr>
          <w:p w:rsidR="008F40C8" w:rsidRDefault="008F40C8" w:rsidP="000965C7">
            <w:pPr>
              <w:rPr>
                <w:rFonts w:asciiTheme="minorHAnsi" w:hAnsiTheme="minorHAnsi" w:cstheme="minorHAnsi"/>
                <w:sz w:val="18"/>
                <w:szCs w:val="18"/>
              </w:rPr>
            </w:pPr>
            <w:r>
              <w:rPr>
                <w:rFonts w:asciiTheme="minorHAnsi" w:hAnsiTheme="minorHAnsi" w:cstheme="minorHAnsi"/>
                <w:sz w:val="18"/>
                <w:szCs w:val="18"/>
              </w:rPr>
              <w:t>68</w:t>
            </w:r>
          </w:p>
        </w:tc>
        <w:tc>
          <w:tcPr>
            <w:tcW w:w="7920" w:type="dxa"/>
            <w:tcBorders>
              <w:top w:val="single" w:sz="4" w:space="0" w:color="auto"/>
              <w:left w:val="single" w:sz="4" w:space="0" w:color="auto"/>
              <w:bottom w:val="single" w:sz="4" w:space="0" w:color="auto"/>
              <w:right w:val="single" w:sz="4" w:space="0" w:color="auto"/>
            </w:tcBorders>
          </w:tcPr>
          <w:p w:rsidR="008F40C8" w:rsidRDefault="008F40C8" w:rsidP="0071367E">
            <w:pPr>
              <w:spacing w:line="276" w:lineRule="auto"/>
              <w:rPr>
                <w:rFonts w:asciiTheme="minorHAnsi" w:hAnsiTheme="minorHAnsi"/>
                <w:b/>
                <w:bCs/>
                <w:i/>
                <w:iCs/>
                <w:sz w:val="18"/>
                <w:szCs w:val="18"/>
              </w:rPr>
            </w:pPr>
            <w:r>
              <w:rPr>
                <w:rFonts w:asciiTheme="minorHAnsi" w:hAnsiTheme="minorHAnsi"/>
                <w:b/>
                <w:bCs/>
                <w:i/>
                <w:iCs/>
                <w:sz w:val="18"/>
                <w:szCs w:val="18"/>
              </w:rPr>
              <w:t>Leading Together</w:t>
            </w:r>
            <w:r w:rsidR="003764BF">
              <w:rPr>
                <w:rFonts w:asciiTheme="minorHAnsi" w:hAnsiTheme="minorHAnsi"/>
                <w:b/>
                <w:bCs/>
                <w:i/>
                <w:iCs/>
                <w:sz w:val="18"/>
                <w:szCs w:val="18"/>
              </w:rPr>
              <w:t>:</w:t>
            </w:r>
          </w:p>
          <w:p w:rsidR="008F40C8" w:rsidRPr="008F40C8" w:rsidRDefault="008F40C8" w:rsidP="0071367E">
            <w:pPr>
              <w:spacing w:line="276" w:lineRule="auto"/>
              <w:rPr>
                <w:rFonts w:asciiTheme="minorHAnsi" w:hAnsiTheme="minorHAnsi"/>
                <w:bCs/>
                <w:iCs/>
                <w:sz w:val="18"/>
                <w:szCs w:val="18"/>
              </w:rPr>
            </w:pPr>
            <w:r>
              <w:rPr>
                <w:rFonts w:asciiTheme="minorHAnsi" w:hAnsiTheme="minorHAnsi"/>
                <w:bCs/>
                <w:iCs/>
                <w:sz w:val="18"/>
                <w:szCs w:val="18"/>
              </w:rPr>
              <w:t>The curriculum book includes leadership lessons embedded in collaboration.</w:t>
            </w:r>
          </w:p>
        </w:tc>
        <w:tc>
          <w:tcPr>
            <w:tcW w:w="1890" w:type="dxa"/>
            <w:tcBorders>
              <w:top w:val="single" w:sz="4" w:space="0" w:color="auto"/>
              <w:left w:val="single" w:sz="4" w:space="0" w:color="auto"/>
              <w:bottom w:val="single" w:sz="4" w:space="0" w:color="auto"/>
              <w:right w:val="single" w:sz="4" w:space="0" w:color="auto"/>
            </w:tcBorders>
          </w:tcPr>
          <w:p w:rsidR="008F40C8" w:rsidRDefault="008F40C8" w:rsidP="003859C2">
            <w:pPr>
              <w:spacing w:line="276" w:lineRule="auto"/>
              <w:rPr>
                <w:rFonts w:asciiTheme="minorHAnsi" w:hAnsiTheme="minorHAnsi"/>
                <w:sz w:val="18"/>
                <w:szCs w:val="18"/>
              </w:rPr>
            </w:pPr>
            <w:r>
              <w:rPr>
                <w:rFonts w:asciiTheme="minorHAnsi" w:hAnsiTheme="minorHAnsi"/>
                <w:sz w:val="18"/>
                <w:szCs w:val="18"/>
              </w:rPr>
              <w:t>Laurie Frank, Carol Carlin, Jack Christ</w:t>
            </w:r>
          </w:p>
        </w:tc>
        <w:tc>
          <w:tcPr>
            <w:tcW w:w="810" w:type="dxa"/>
            <w:tcBorders>
              <w:top w:val="single" w:sz="4" w:space="0" w:color="auto"/>
              <w:left w:val="single" w:sz="4" w:space="0" w:color="auto"/>
              <w:bottom w:val="single" w:sz="4" w:space="0" w:color="auto"/>
              <w:right w:val="single" w:sz="4" w:space="0" w:color="auto"/>
            </w:tcBorders>
          </w:tcPr>
          <w:p w:rsidR="008F40C8" w:rsidRDefault="008F40C8" w:rsidP="000965C7">
            <w:pPr>
              <w:jc w:val="right"/>
              <w:rPr>
                <w:rFonts w:asciiTheme="minorHAnsi" w:hAnsiTheme="minorHAnsi" w:cstheme="minorHAnsi"/>
                <w:b/>
                <w:sz w:val="18"/>
                <w:szCs w:val="18"/>
              </w:rPr>
            </w:pPr>
            <w:r>
              <w:rPr>
                <w:rFonts w:asciiTheme="minorHAnsi" w:hAnsiTheme="minorHAnsi" w:cstheme="minorHAnsi"/>
                <w:b/>
                <w:sz w:val="18"/>
                <w:szCs w:val="18"/>
              </w:rPr>
              <w:t>$</w:t>
            </w:r>
            <w:r w:rsidR="00C266CC">
              <w:rPr>
                <w:rFonts w:asciiTheme="minorHAnsi" w:hAnsiTheme="minorHAnsi" w:cstheme="minorHAnsi"/>
                <w:b/>
                <w:sz w:val="18"/>
                <w:szCs w:val="18"/>
              </w:rPr>
              <w:t>22</w:t>
            </w:r>
          </w:p>
        </w:tc>
      </w:tr>
      <w:tr w:rsidR="00C317EA" w:rsidRPr="00631D2C" w:rsidTr="000965C7">
        <w:tc>
          <w:tcPr>
            <w:tcW w:w="738" w:type="dxa"/>
            <w:tcBorders>
              <w:top w:val="single" w:sz="4" w:space="0" w:color="auto"/>
              <w:left w:val="single" w:sz="4" w:space="0" w:color="auto"/>
              <w:bottom w:val="single" w:sz="4" w:space="0" w:color="auto"/>
              <w:right w:val="single" w:sz="4" w:space="0" w:color="auto"/>
            </w:tcBorders>
          </w:tcPr>
          <w:p w:rsidR="00C317EA" w:rsidRDefault="00C317EA" w:rsidP="000965C7">
            <w:pPr>
              <w:rPr>
                <w:rFonts w:asciiTheme="minorHAnsi" w:hAnsiTheme="minorHAnsi" w:cstheme="minorHAnsi"/>
                <w:sz w:val="18"/>
                <w:szCs w:val="18"/>
              </w:rPr>
            </w:pPr>
            <w:r>
              <w:rPr>
                <w:rFonts w:asciiTheme="minorHAnsi" w:hAnsiTheme="minorHAnsi" w:cstheme="minorHAnsi"/>
                <w:sz w:val="18"/>
                <w:szCs w:val="18"/>
              </w:rPr>
              <w:t>69</w:t>
            </w:r>
          </w:p>
        </w:tc>
        <w:tc>
          <w:tcPr>
            <w:tcW w:w="7920" w:type="dxa"/>
            <w:tcBorders>
              <w:top w:val="single" w:sz="4" w:space="0" w:color="auto"/>
              <w:left w:val="single" w:sz="4" w:space="0" w:color="auto"/>
              <w:bottom w:val="single" w:sz="4" w:space="0" w:color="auto"/>
              <w:right w:val="single" w:sz="4" w:space="0" w:color="auto"/>
            </w:tcBorders>
          </w:tcPr>
          <w:p w:rsidR="00C317EA" w:rsidRDefault="00C317EA" w:rsidP="0071367E">
            <w:pPr>
              <w:spacing w:line="276" w:lineRule="auto"/>
              <w:rPr>
                <w:rFonts w:asciiTheme="minorHAnsi" w:hAnsiTheme="minorHAnsi"/>
                <w:b/>
                <w:bCs/>
                <w:i/>
                <w:iCs/>
                <w:sz w:val="18"/>
                <w:szCs w:val="18"/>
              </w:rPr>
            </w:pPr>
            <w:r>
              <w:rPr>
                <w:rFonts w:asciiTheme="minorHAnsi" w:hAnsiTheme="minorHAnsi"/>
                <w:b/>
                <w:bCs/>
                <w:i/>
                <w:iCs/>
                <w:sz w:val="18"/>
                <w:szCs w:val="18"/>
              </w:rPr>
              <w:t xml:space="preserve">Together is </w:t>
            </w:r>
            <w:r w:rsidR="003764BF">
              <w:rPr>
                <w:rFonts w:asciiTheme="minorHAnsi" w:hAnsiTheme="minorHAnsi"/>
                <w:b/>
                <w:bCs/>
                <w:i/>
                <w:iCs/>
                <w:sz w:val="18"/>
                <w:szCs w:val="18"/>
              </w:rPr>
              <w:t>Better</w:t>
            </w:r>
          </w:p>
          <w:p w:rsidR="00C317EA" w:rsidRPr="00C317EA" w:rsidRDefault="00C317EA" w:rsidP="0071367E">
            <w:pPr>
              <w:spacing w:line="276" w:lineRule="auto"/>
              <w:rPr>
                <w:rFonts w:asciiTheme="minorHAnsi" w:hAnsiTheme="minorHAnsi"/>
                <w:bCs/>
                <w:iCs/>
                <w:sz w:val="18"/>
                <w:szCs w:val="18"/>
              </w:rPr>
            </w:pPr>
            <w:r>
              <w:rPr>
                <w:rFonts w:asciiTheme="minorHAnsi" w:hAnsiTheme="minorHAnsi"/>
                <w:bCs/>
                <w:iCs/>
                <w:sz w:val="18"/>
                <w:szCs w:val="18"/>
              </w:rPr>
              <w:t>Simon Sinek speaks to the reader through words and pictures showing that “Most of us live our lives by accident—we live as it happens.  Fulfillment comes when we live our lives on purpose.”  This is a wonderful book to own and to give as a gift.</w:t>
            </w:r>
            <w:r w:rsidR="003764BF">
              <w:rPr>
                <w:rFonts w:asciiTheme="minorHAnsi" w:hAnsiTheme="minorHAnsi"/>
                <w:bCs/>
                <w:iCs/>
                <w:sz w:val="18"/>
                <w:szCs w:val="18"/>
              </w:rPr>
              <w:t xml:space="preserve">  These are signed by Simon Sinek.</w:t>
            </w:r>
          </w:p>
        </w:tc>
        <w:tc>
          <w:tcPr>
            <w:tcW w:w="1890" w:type="dxa"/>
            <w:tcBorders>
              <w:top w:val="single" w:sz="4" w:space="0" w:color="auto"/>
              <w:left w:val="single" w:sz="4" w:space="0" w:color="auto"/>
              <w:bottom w:val="single" w:sz="4" w:space="0" w:color="auto"/>
              <w:right w:val="single" w:sz="4" w:space="0" w:color="auto"/>
            </w:tcBorders>
          </w:tcPr>
          <w:p w:rsidR="00C317EA" w:rsidRDefault="00C317EA" w:rsidP="003859C2">
            <w:pPr>
              <w:spacing w:line="276" w:lineRule="auto"/>
              <w:rPr>
                <w:rFonts w:asciiTheme="minorHAnsi" w:hAnsiTheme="minorHAnsi"/>
                <w:sz w:val="18"/>
                <w:szCs w:val="18"/>
              </w:rPr>
            </w:pPr>
            <w:r>
              <w:rPr>
                <w:rFonts w:asciiTheme="minorHAnsi" w:hAnsiTheme="minorHAnsi"/>
                <w:sz w:val="18"/>
                <w:szCs w:val="18"/>
              </w:rPr>
              <w:t>Simon Sinek</w:t>
            </w:r>
          </w:p>
        </w:tc>
        <w:tc>
          <w:tcPr>
            <w:tcW w:w="810" w:type="dxa"/>
            <w:tcBorders>
              <w:top w:val="single" w:sz="4" w:space="0" w:color="auto"/>
              <w:left w:val="single" w:sz="4" w:space="0" w:color="auto"/>
              <w:bottom w:val="single" w:sz="4" w:space="0" w:color="auto"/>
              <w:right w:val="single" w:sz="4" w:space="0" w:color="auto"/>
            </w:tcBorders>
          </w:tcPr>
          <w:p w:rsidR="00C317EA" w:rsidRDefault="00C317EA" w:rsidP="000965C7">
            <w:pPr>
              <w:jc w:val="right"/>
              <w:rPr>
                <w:rFonts w:asciiTheme="minorHAnsi" w:hAnsiTheme="minorHAnsi" w:cstheme="minorHAnsi"/>
                <w:b/>
                <w:sz w:val="18"/>
                <w:szCs w:val="18"/>
              </w:rPr>
            </w:pPr>
            <w:r>
              <w:rPr>
                <w:rFonts w:asciiTheme="minorHAnsi" w:hAnsiTheme="minorHAnsi" w:cstheme="minorHAnsi"/>
                <w:b/>
                <w:sz w:val="18"/>
                <w:szCs w:val="18"/>
              </w:rPr>
              <w:t>$20</w:t>
            </w:r>
          </w:p>
        </w:tc>
      </w:tr>
      <w:tr w:rsidR="00473BC3" w:rsidRPr="00631D2C" w:rsidTr="000965C7">
        <w:tc>
          <w:tcPr>
            <w:tcW w:w="738" w:type="dxa"/>
            <w:tcBorders>
              <w:top w:val="single" w:sz="4" w:space="0" w:color="auto"/>
              <w:left w:val="single" w:sz="4" w:space="0" w:color="auto"/>
              <w:bottom w:val="single" w:sz="4" w:space="0" w:color="auto"/>
              <w:right w:val="single" w:sz="4" w:space="0" w:color="auto"/>
            </w:tcBorders>
          </w:tcPr>
          <w:p w:rsidR="00473BC3" w:rsidRDefault="00473BC3" w:rsidP="000965C7">
            <w:pPr>
              <w:rPr>
                <w:rFonts w:asciiTheme="minorHAnsi" w:hAnsiTheme="minorHAnsi" w:cstheme="minorHAnsi"/>
                <w:sz w:val="18"/>
                <w:szCs w:val="18"/>
              </w:rPr>
            </w:pPr>
            <w:r>
              <w:rPr>
                <w:rFonts w:asciiTheme="minorHAnsi" w:hAnsiTheme="minorHAnsi" w:cstheme="minorHAnsi"/>
                <w:sz w:val="18"/>
                <w:szCs w:val="18"/>
              </w:rPr>
              <w:t>70</w:t>
            </w:r>
          </w:p>
        </w:tc>
        <w:tc>
          <w:tcPr>
            <w:tcW w:w="7920" w:type="dxa"/>
            <w:tcBorders>
              <w:top w:val="single" w:sz="4" w:space="0" w:color="auto"/>
              <w:left w:val="single" w:sz="4" w:space="0" w:color="auto"/>
              <w:bottom w:val="single" w:sz="4" w:space="0" w:color="auto"/>
              <w:right w:val="single" w:sz="4" w:space="0" w:color="auto"/>
            </w:tcBorders>
          </w:tcPr>
          <w:p w:rsidR="00473BC3" w:rsidRDefault="00473BC3" w:rsidP="0071367E">
            <w:pPr>
              <w:spacing w:line="276" w:lineRule="auto"/>
              <w:rPr>
                <w:rFonts w:asciiTheme="minorHAnsi" w:hAnsiTheme="minorHAnsi"/>
                <w:b/>
                <w:bCs/>
                <w:i/>
                <w:iCs/>
                <w:sz w:val="18"/>
                <w:szCs w:val="18"/>
              </w:rPr>
            </w:pPr>
            <w:r>
              <w:rPr>
                <w:rFonts w:asciiTheme="minorHAnsi" w:hAnsiTheme="minorHAnsi"/>
                <w:b/>
                <w:bCs/>
                <w:i/>
                <w:iCs/>
                <w:sz w:val="18"/>
                <w:szCs w:val="18"/>
              </w:rPr>
              <w:t>TASC Student Leadership Course Curriculum Supplement</w:t>
            </w:r>
          </w:p>
          <w:p w:rsidR="00473BC3" w:rsidRPr="00473BC3" w:rsidRDefault="00473BC3" w:rsidP="0071367E">
            <w:pPr>
              <w:spacing w:line="276" w:lineRule="auto"/>
              <w:rPr>
                <w:rFonts w:asciiTheme="minorHAnsi" w:hAnsiTheme="minorHAnsi"/>
                <w:bCs/>
                <w:iCs/>
                <w:sz w:val="18"/>
                <w:szCs w:val="18"/>
              </w:rPr>
            </w:pPr>
            <w:r>
              <w:rPr>
                <w:rFonts w:asciiTheme="minorHAnsi" w:hAnsiTheme="minorHAnsi"/>
                <w:bCs/>
                <w:iCs/>
                <w:sz w:val="18"/>
                <w:szCs w:val="18"/>
              </w:rPr>
              <w:t>Written by teachers for teachers, this is an invaluable resource for teachers of leadership.  It contains over 100 lessons which relate directly to the TEKS for the class. Lessons can be easily adapted for content area courses as well.</w:t>
            </w:r>
          </w:p>
        </w:tc>
        <w:tc>
          <w:tcPr>
            <w:tcW w:w="1890" w:type="dxa"/>
            <w:tcBorders>
              <w:top w:val="single" w:sz="4" w:space="0" w:color="auto"/>
              <w:left w:val="single" w:sz="4" w:space="0" w:color="auto"/>
              <w:bottom w:val="single" w:sz="4" w:space="0" w:color="auto"/>
              <w:right w:val="single" w:sz="4" w:space="0" w:color="auto"/>
            </w:tcBorders>
          </w:tcPr>
          <w:p w:rsidR="00473BC3" w:rsidRDefault="00473BC3" w:rsidP="003859C2">
            <w:pPr>
              <w:spacing w:line="276" w:lineRule="auto"/>
              <w:rPr>
                <w:rFonts w:asciiTheme="minorHAnsi" w:hAnsiTheme="minorHAnsi"/>
                <w:sz w:val="18"/>
                <w:szCs w:val="18"/>
              </w:rPr>
            </w:pPr>
            <w:r>
              <w:rPr>
                <w:rFonts w:asciiTheme="minorHAnsi" w:hAnsiTheme="minorHAnsi"/>
                <w:sz w:val="18"/>
                <w:szCs w:val="18"/>
              </w:rPr>
              <w:t>TASC</w:t>
            </w:r>
          </w:p>
        </w:tc>
        <w:tc>
          <w:tcPr>
            <w:tcW w:w="810" w:type="dxa"/>
            <w:tcBorders>
              <w:top w:val="single" w:sz="4" w:space="0" w:color="auto"/>
              <w:left w:val="single" w:sz="4" w:space="0" w:color="auto"/>
              <w:bottom w:val="single" w:sz="4" w:space="0" w:color="auto"/>
              <w:right w:val="single" w:sz="4" w:space="0" w:color="auto"/>
            </w:tcBorders>
          </w:tcPr>
          <w:p w:rsidR="00473BC3" w:rsidRDefault="00473BC3" w:rsidP="000965C7">
            <w:pPr>
              <w:jc w:val="right"/>
              <w:rPr>
                <w:rFonts w:asciiTheme="minorHAnsi" w:hAnsiTheme="minorHAnsi" w:cstheme="minorHAnsi"/>
                <w:b/>
                <w:sz w:val="18"/>
                <w:szCs w:val="18"/>
              </w:rPr>
            </w:pPr>
            <w:r>
              <w:rPr>
                <w:rFonts w:asciiTheme="minorHAnsi" w:hAnsiTheme="minorHAnsi" w:cstheme="minorHAnsi"/>
                <w:b/>
                <w:sz w:val="18"/>
                <w:szCs w:val="18"/>
              </w:rPr>
              <w:t>$28</w:t>
            </w:r>
          </w:p>
        </w:tc>
      </w:tr>
      <w:tr w:rsidR="003E45CD" w:rsidRPr="00631D2C" w:rsidTr="000965C7">
        <w:tc>
          <w:tcPr>
            <w:tcW w:w="738" w:type="dxa"/>
            <w:tcBorders>
              <w:top w:val="single" w:sz="4" w:space="0" w:color="auto"/>
              <w:left w:val="single" w:sz="4" w:space="0" w:color="auto"/>
              <w:bottom w:val="single" w:sz="4" w:space="0" w:color="auto"/>
              <w:right w:val="single" w:sz="4" w:space="0" w:color="auto"/>
            </w:tcBorders>
          </w:tcPr>
          <w:p w:rsidR="003E45CD" w:rsidRDefault="003E45CD" w:rsidP="000965C7">
            <w:pPr>
              <w:rPr>
                <w:rFonts w:asciiTheme="minorHAnsi" w:hAnsiTheme="minorHAnsi" w:cstheme="minorHAnsi"/>
                <w:sz w:val="18"/>
                <w:szCs w:val="18"/>
              </w:rPr>
            </w:pPr>
            <w:r>
              <w:rPr>
                <w:rFonts w:asciiTheme="minorHAnsi" w:hAnsiTheme="minorHAnsi" w:cstheme="minorHAnsi"/>
                <w:sz w:val="18"/>
                <w:szCs w:val="18"/>
              </w:rPr>
              <w:t>71</w:t>
            </w:r>
          </w:p>
        </w:tc>
        <w:tc>
          <w:tcPr>
            <w:tcW w:w="7920" w:type="dxa"/>
            <w:tcBorders>
              <w:top w:val="single" w:sz="4" w:space="0" w:color="auto"/>
              <w:left w:val="single" w:sz="4" w:space="0" w:color="auto"/>
              <w:bottom w:val="single" w:sz="4" w:space="0" w:color="auto"/>
              <w:right w:val="single" w:sz="4" w:space="0" w:color="auto"/>
            </w:tcBorders>
          </w:tcPr>
          <w:p w:rsidR="003E45CD" w:rsidRDefault="003E45CD" w:rsidP="0071367E">
            <w:pPr>
              <w:spacing w:line="276" w:lineRule="auto"/>
              <w:rPr>
                <w:rFonts w:asciiTheme="minorHAnsi" w:hAnsiTheme="minorHAnsi"/>
                <w:b/>
                <w:bCs/>
                <w:i/>
                <w:iCs/>
                <w:sz w:val="18"/>
                <w:szCs w:val="18"/>
              </w:rPr>
            </w:pPr>
            <w:r>
              <w:rPr>
                <w:rFonts w:asciiTheme="minorHAnsi" w:hAnsiTheme="minorHAnsi"/>
                <w:b/>
                <w:bCs/>
                <w:i/>
                <w:iCs/>
                <w:sz w:val="18"/>
                <w:szCs w:val="18"/>
              </w:rPr>
              <w:t xml:space="preserve">#ICANHELP  </w:t>
            </w:r>
          </w:p>
          <w:p w:rsidR="003E45CD" w:rsidRPr="003E45CD" w:rsidRDefault="003E45CD" w:rsidP="0071367E">
            <w:pPr>
              <w:spacing w:line="276" w:lineRule="auto"/>
              <w:rPr>
                <w:rFonts w:asciiTheme="minorHAnsi" w:hAnsiTheme="minorHAnsi"/>
                <w:bCs/>
                <w:iCs/>
                <w:sz w:val="18"/>
                <w:szCs w:val="18"/>
              </w:rPr>
            </w:pPr>
            <w:r>
              <w:rPr>
                <w:rFonts w:asciiTheme="minorHAnsi" w:hAnsiTheme="minorHAnsi"/>
                <w:bCs/>
                <w:iCs/>
                <w:sz w:val="18"/>
                <w:szCs w:val="18"/>
              </w:rPr>
              <w:t>25 lessons on digital citizenship and social media to teach empathy and empower students on and offline.</w:t>
            </w:r>
          </w:p>
        </w:tc>
        <w:tc>
          <w:tcPr>
            <w:tcW w:w="1890" w:type="dxa"/>
            <w:tcBorders>
              <w:top w:val="single" w:sz="4" w:space="0" w:color="auto"/>
              <w:left w:val="single" w:sz="4" w:space="0" w:color="auto"/>
              <w:bottom w:val="single" w:sz="4" w:space="0" w:color="auto"/>
              <w:right w:val="single" w:sz="4" w:space="0" w:color="auto"/>
            </w:tcBorders>
          </w:tcPr>
          <w:p w:rsidR="003E45CD" w:rsidRDefault="003E45CD" w:rsidP="003859C2">
            <w:pPr>
              <w:spacing w:line="276" w:lineRule="auto"/>
              <w:rPr>
                <w:rFonts w:asciiTheme="minorHAnsi" w:hAnsiTheme="minorHAnsi"/>
                <w:sz w:val="18"/>
                <w:szCs w:val="18"/>
              </w:rPr>
            </w:pPr>
            <w:r>
              <w:rPr>
                <w:rFonts w:asciiTheme="minorHAnsi" w:hAnsiTheme="minorHAnsi"/>
                <w:sz w:val="18"/>
                <w:szCs w:val="18"/>
              </w:rPr>
              <w:t>#ICANHELP</w:t>
            </w:r>
          </w:p>
        </w:tc>
        <w:tc>
          <w:tcPr>
            <w:tcW w:w="810" w:type="dxa"/>
            <w:tcBorders>
              <w:top w:val="single" w:sz="4" w:space="0" w:color="auto"/>
              <w:left w:val="single" w:sz="4" w:space="0" w:color="auto"/>
              <w:bottom w:val="single" w:sz="4" w:space="0" w:color="auto"/>
              <w:right w:val="single" w:sz="4" w:space="0" w:color="auto"/>
            </w:tcBorders>
          </w:tcPr>
          <w:p w:rsidR="003E45CD" w:rsidRDefault="003E45CD" w:rsidP="000965C7">
            <w:pPr>
              <w:jc w:val="right"/>
              <w:rPr>
                <w:rFonts w:asciiTheme="minorHAnsi" w:hAnsiTheme="minorHAnsi" w:cstheme="minorHAnsi"/>
                <w:b/>
                <w:sz w:val="18"/>
                <w:szCs w:val="18"/>
              </w:rPr>
            </w:pPr>
            <w:r>
              <w:rPr>
                <w:rFonts w:asciiTheme="minorHAnsi" w:hAnsiTheme="minorHAnsi" w:cstheme="minorHAnsi"/>
                <w:b/>
                <w:sz w:val="18"/>
                <w:szCs w:val="18"/>
              </w:rPr>
              <w:t>$25</w:t>
            </w:r>
          </w:p>
        </w:tc>
      </w:tr>
      <w:tr w:rsidR="00A827E3" w:rsidRPr="00631D2C" w:rsidTr="000965C7">
        <w:tc>
          <w:tcPr>
            <w:tcW w:w="738" w:type="dxa"/>
            <w:tcBorders>
              <w:top w:val="single" w:sz="4" w:space="0" w:color="auto"/>
              <w:left w:val="single" w:sz="4" w:space="0" w:color="auto"/>
              <w:bottom w:val="single" w:sz="4" w:space="0" w:color="auto"/>
              <w:right w:val="single" w:sz="4" w:space="0" w:color="auto"/>
            </w:tcBorders>
          </w:tcPr>
          <w:p w:rsidR="00A827E3" w:rsidRDefault="00A827E3" w:rsidP="000965C7">
            <w:pPr>
              <w:rPr>
                <w:rFonts w:asciiTheme="minorHAnsi" w:hAnsiTheme="minorHAnsi" w:cstheme="minorHAnsi"/>
                <w:sz w:val="18"/>
                <w:szCs w:val="18"/>
              </w:rPr>
            </w:pPr>
          </w:p>
        </w:tc>
        <w:tc>
          <w:tcPr>
            <w:tcW w:w="7920" w:type="dxa"/>
            <w:tcBorders>
              <w:top w:val="single" w:sz="4" w:space="0" w:color="auto"/>
              <w:left w:val="single" w:sz="4" w:space="0" w:color="auto"/>
              <w:bottom w:val="single" w:sz="4" w:space="0" w:color="auto"/>
              <w:right w:val="single" w:sz="4" w:space="0" w:color="auto"/>
            </w:tcBorders>
          </w:tcPr>
          <w:p w:rsidR="00A827E3" w:rsidRDefault="00A827E3" w:rsidP="0071367E">
            <w:pPr>
              <w:spacing w:line="276" w:lineRule="auto"/>
              <w:rPr>
                <w:rFonts w:asciiTheme="minorHAnsi" w:hAnsiTheme="minorHAnsi"/>
                <w:b/>
                <w:bCs/>
                <w:i/>
                <w:iCs/>
                <w:sz w:val="18"/>
                <w:szCs w:val="18"/>
              </w:rPr>
            </w:pPr>
            <w:r>
              <w:rPr>
                <w:rFonts w:asciiTheme="minorHAnsi" w:hAnsiTheme="minorHAnsi"/>
                <w:b/>
                <w:bCs/>
                <w:i/>
                <w:iCs/>
                <w:sz w:val="18"/>
                <w:szCs w:val="18"/>
              </w:rPr>
              <w:t>TASC Tote Bags, Shirts, and Summer Leadership Workshop Manuals</w:t>
            </w:r>
          </w:p>
          <w:p w:rsidR="00A827E3" w:rsidRPr="00A827E3" w:rsidRDefault="00A827E3" w:rsidP="0071367E">
            <w:pPr>
              <w:spacing w:line="276" w:lineRule="auto"/>
              <w:rPr>
                <w:rFonts w:asciiTheme="minorHAnsi" w:hAnsiTheme="minorHAnsi"/>
                <w:bCs/>
                <w:iCs/>
                <w:sz w:val="18"/>
                <w:szCs w:val="18"/>
              </w:rPr>
            </w:pPr>
            <w:r>
              <w:rPr>
                <w:rFonts w:asciiTheme="minorHAnsi" w:hAnsiTheme="minorHAnsi"/>
                <w:bCs/>
                <w:iCs/>
                <w:sz w:val="18"/>
                <w:szCs w:val="18"/>
              </w:rPr>
              <w:t>These may be available onsite at various conferences.  Please check the display tables.</w:t>
            </w:r>
            <w:r w:rsidR="00BF6378">
              <w:rPr>
                <w:rFonts w:asciiTheme="minorHAnsi" w:hAnsiTheme="minorHAnsi"/>
                <w:bCs/>
                <w:iCs/>
                <w:sz w:val="18"/>
                <w:szCs w:val="18"/>
              </w:rPr>
              <w:t xml:space="preserve"> Call if looking online.</w:t>
            </w:r>
          </w:p>
        </w:tc>
        <w:tc>
          <w:tcPr>
            <w:tcW w:w="1890" w:type="dxa"/>
            <w:tcBorders>
              <w:top w:val="single" w:sz="4" w:space="0" w:color="auto"/>
              <w:left w:val="single" w:sz="4" w:space="0" w:color="auto"/>
              <w:bottom w:val="single" w:sz="4" w:space="0" w:color="auto"/>
              <w:right w:val="single" w:sz="4" w:space="0" w:color="auto"/>
            </w:tcBorders>
          </w:tcPr>
          <w:p w:rsidR="00A827E3" w:rsidRDefault="00A827E3" w:rsidP="003859C2">
            <w:pPr>
              <w:spacing w:line="276" w:lineRule="auto"/>
              <w:rPr>
                <w:rFonts w:asciiTheme="minorHAnsi" w:hAnsiTheme="minorHAnsi"/>
                <w:sz w:val="18"/>
                <w:szCs w:val="18"/>
              </w:rPr>
            </w:pPr>
          </w:p>
        </w:tc>
        <w:tc>
          <w:tcPr>
            <w:tcW w:w="810" w:type="dxa"/>
            <w:tcBorders>
              <w:top w:val="single" w:sz="4" w:space="0" w:color="auto"/>
              <w:left w:val="single" w:sz="4" w:space="0" w:color="auto"/>
              <w:bottom w:val="single" w:sz="4" w:space="0" w:color="auto"/>
              <w:right w:val="single" w:sz="4" w:space="0" w:color="auto"/>
            </w:tcBorders>
          </w:tcPr>
          <w:p w:rsidR="00A827E3" w:rsidRDefault="00A827E3" w:rsidP="000965C7">
            <w:pPr>
              <w:jc w:val="right"/>
              <w:rPr>
                <w:rFonts w:asciiTheme="minorHAnsi" w:hAnsiTheme="minorHAnsi" w:cstheme="minorHAnsi"/>
                <w:b/>
                <w:sz w:val="18"/>
                <w:szCs w:val="18"/>
              </w:rPr>
            </w:pPr>
          </w:p>
        </w:tc>
      </w:tr>
    </w:tbl>
    <w:p w:rsidR="00DA6761" w:rsidRPr="00631D2C" w:rsidRDefault="00DA6761" w:rsidP="00697A56">
      <w:pPr>
        <w:rPr>
          <w:rFonts w:asciiTheme="minorHAnsi" w:hAnsiTheme="minorHAnsi" w:cstheme="minorHAnsi"/>
          <w:sz w:val="18"/>
          <w:szCs w:val="18"/>
        </w:rPr>
      </w:pPr>
    </w:p>
    <w:sectPr w:rsidR="00DA6761" w:rsidRPr="00631D2C" w:rsidSect="00EB2E4E">
      <w:pgSz w:w="12240" w:h="15840"/>
      <w:pgMar w:top="288" w:right="576" w:bottom="34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5350" w:rsidRDefault="00C95350" w:rsidP="00D006B2">
      <w:r>
        <w:separator/>
      </w:r>
    </w:p>
  </w:endnote>
  <w:endnote w:type="continuationSeparator" w:id="0">
    <w:p w:rsidR="00C95350" w:rsidRDefault="00C95350" w:rsidP="00D00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5350" w:rsidRDefault="00C95350" w:rsidP="00D006B2">
      <w:r>
        <w:separator/>
      </w:r>
    </w:p>
  </w:footnote>
  <w:footnote w:type="continuationSeparator" w:id="0">
    <w:p w:rsidR="00C95350" w:rsidRDefault="00C95350" w:rsidP="00D006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003"/>
    <w:rsid w:val="00020289"/>
    <w:rsid w:val="000240D5"/>
    <w:rsid w:val="00031DE7"/>
    <w:rsid w:val="000413FB"/>
    <w:rsid w:val="00045798"/>
    <w:rsid w:val="000634FE"/>
    <w:rsid w:val="000710E4"/>
    <w:rsid w:val="00074201"/>
    <w:rsid w:val="0007748D"/>
    <w:rsid w:val="00087A34"/>
    <w:rsid w:val="00087D95"/>
    <w:rsid w:val="000965C7"/>
    <w:rsid w:val="000C2D01"/>
    <w:rsid w:val="000D7BEC"/>
    <w:rsid w:val="000E01F6"/>
    <w:rsid w:val="0010707F"/>
    <w:rsid w:val="00115105"/>
    <w:rsid w:val="001158BD"/>
    <w:rsid w:val="00123190"/>
    <w:rsid w:val="001267A3"/>
    <w:rsid w:val="00127DC8"/>
    <w:rsid w:val="001351BB"/>
    <w:rsid w:val="001418A9"/>
    <w:rsid w:val="00152A10"/>
    <w:rsid w:val="00157D76"/>
    <w:rsid w:val="00201F6A"/>
    <w:rsid w:val="002254EA"/>
    <w:rsid w:val="002266C3"/>
    <w:rsid w:val="0023661B"/>
    <w:rsid w:val="00254E23"/>
    <w:rsid w:val="00285EAB"/>
    <w:rsid w:val="0028618F"/>
    <w:rsid w:val="002A6AB6"/>
    <w:rsid w:val="002B5A4D"/>
    <w:rsid w:val="002B5FEE"/>
    <w:rsid w:val="002E548A"/>
    <w:rsid w:val="00311774"/>
    <w:rsid w:val="00312997"/>
    <w:rsid w:val="003177B1"/>
    <w:rsid w:val="003258B3"/>
    <w:rsid w:val="0034493F"/>
    <w:rsid w:val="00345DDD"/>
    <w:rsid w:val="003764BF"/>
    <w:rsid w:val="00377768"/>
    <w:rsid w:val="003859C2"/>
    <w:rsid w:val="003B3BFF"/>
    <w:rsid w:val="003B719F"/>
    <w:rsid w:val="003E150C"/>
    <w:rsid w:val="003E45CD"/>
    <w:rsid w:val="003E5424"/>
    <w:rsid w:val="003F2E6D"/>
    <w:rsid w:val="004125CE"/>
    <w:rsid w:val="00421156"/>
    <w:rsid w:val="0042453D"/>
    <w:rsid w:val="0044017E"/>
    <w:rsid w:val="004509F0"/>
    <w:rsid w:val="0045672B"/>
    <w:rsid w:val="00470F95"/>
    <w:rsid w:val="00473BC3"/>
    <w:rsid w:val="004836F9"/>
    <w:rsid w:val="004914FF"/>
    <w:rsid w:val="004E62FC"/>
    <w:rsid w:val="004F2E0B"/>
    <w:rsid w:val="00500240"/>
    <w:rsid w:val="00520D1B"/>
    <w:rsid w:val="00521A26"/>
    <w:rsid w:val="005722C3"/>
    <w:rsid w:val="005C1AD2"/>
    <w:rsid w:val="005C22D8"/>
    <w:rsid w:val="005D604F"/>
    <w:rsid w:val="005F25E1"/>
    <w:rsid w:val="00602C78"/>
    <w:rsid w:val="00607FC9"/>
    <w:rsid w:val="00616FB4"/>
    <w:rsid w:val="00617FC7"/>
    <w:rsid w:val="0062728C"/>
    <w:rsid w:val="00631D2C"/>
    <w:rsid w:val="00657B14"/>
    <w:rsid w:val="00664CB2"/>
    <w:rsid w:val="00677CE8"/>
    <w:rsid w:val="006817D0"/>
    <w:rsid w:val="006914E7"/>
    <w:rsid w:val="0069405D"/>
    <w:rsid w:val="00697A56"/>
    <w:rsid w:val="006B1AAF"/>
    <w:rsid w:val="006D0526"/>
    <w:rsid w:val="006D6AC7"/>
    <w:rsid w:val="0071367E"/>
    <w:rsid w:val="00721A9D"/>
    <w:rsid w:val="00764FF2"/>
    <w:rsid w:val="007705BE"/>
    <w:rsid w:val="007D1A7A"/>
    <w:rsid w:val="007E45EB"/>
    <w:rsid w:val="00810D60"/>
    <w:rsid w:val="0081532E"/>
    <w:rsid w:val="008203E2"/>
    <w:rsid w:val="00826FFC"/>
    <w:rsid w:val="00832435"/>
    <w:rsid w:val="008535DB"/>
    <w:rsid w:val="00854224"/>
    <w:rsid w:val="008665FA"/>
    <w:rsid w:val="00881BDC"/>
    <w:rsid w:val="00886984"/>
    <w:rsid w:val="008936AD"/>
    <w:rsid w:val="00895675"/>
    <w:rsid w:val="008A15FB"/>
    <w:rsid w:val="008B0A61"/>
    <w:rsid w:val="008C7182"/>
    <w:rsid w:val="008F40C8"/>
    <w:rsid w:val="00902145"/>
    <w:rsid w:val="009166C6"/>
    <w:rsid w:val="009360F1"/>
    <w:rsid w:val="009515B3"/>
    <w:rsid w:val="009738BA"/>
    <w:rsid w:val="009F052C"/>
    <w:rsid w:val="009F068C"/>
    <w:rsid w:val="00A07578"/>
    <w:rsid w:val="00A2157B"/>
    <w:rsid w:val="00A22896"/>
    <w:rsid w:val="00A270C9"/>
    <w:rsid w:val="00A71D99"/>
    <w:rsid w:val="00A75F93"/>
    <w:rsid w:val="00A827E3"/>
    <w:rsid w:val="00AA45F7"/>
    <w:rsid w:val="00AC4821"/>
    <w:rsid w:val="00AC75AC"/>
    <w:rsid w:val="00AF23D4"/>
    <w:rsid w:val="00B12B1A"/>
    <w:rsid w:val="00B154A2"/>
    <w:rsid w:val="00B2605B"/>
    <w:rsid w:val="00B435E3"/>
    <w:rsid w:val="00B47D5D"/>
    <w:rsid w:val="00B54043"/>
    <w:rsid w:val="00B814AC"/>
    <w:rsid w:val="00B819FA"/>
    <w:rsid w:val="00BA5864"/>
    <w:rsid w:val="00BA6A19"/>
    <w:rsid w:val="00BC11EB"/>
    <w:rsid w:val="00BF6378"/>
    <w:rsid w:val="00C1103E"/>
    <w:rsid w:val="00C12857"/>
    <w:rsid w:val="00C20C2B"/>
    <w:rsid w:val="00C266CC"/>
    <w:rsid w:val="00C317EA"/>
    <w:rsid w:val="00C47942"/>
    <w:rsid w:val="00C56953"/>
    <w:rsid w:val="00C579B2"/>
    <w:rsid w:val="00C62BC9"/>
    <w:rsid w:val="00C844B2"/>
    <w:rsid w:val="00C95350"/>
    <w:rsid w:val="00CA10E7"/>
    <w:rsid w:val="00CF2406"/>
    <w:rsid w:val="00CF68EA"/>
    <w:rsid w:val="00D006B2"/>
    <w:rsid w:val="00D20DCD"/>
    <w:rsid w:val="00D23097"/>
    <w:rsid w:val="00D464B3"/>
    <w:rsid w:val="00DA6761"/>
    <w:rsid w:val="00DC11FF"/>
    <w:rsid w:val="00DD580B"/>
    <w:rsid w:val="00DF51F8"/>
    <w:rsid w:val="00E12FF4"/>
    <w:rsid w:val="00E16304"/>
    <w:rsid w:val="00E36B93"/>
    <w:rsid w:val="00E37632"/>
    <w:rsid w:val="00E41463"/>
    <w:rsid w:val="00E64889"/>
    <w:rsid w:val="00EA6A36"/>
    <w:rsid w:val="00EB2B67"/>
    <w:rsid w:val="00EB2E4E"/>
    <w:rsid w:val="00EB4003"/>
    <w:rsid w:val="00ED117A"/>
    <w:rsid w:val="00ED20D8"/>
    <w:rsid w:val="00ED4471"/>
    <w:rsid w:val="00F07822"/>
    <w:rsid w:val="00F21D08"/>
    <w:rsid w:val="00F30E08"/>
    <w:rsid w:val="00F56AE9"/>
    <w:rsid w:val="00F7605B"/>
    <w:rsid w:val="00FA49ED"/>
    <w:rsid w:val="00FA73FF"/>
    <w:rsid w:val="00FB48B2"/>
    <w:rsid w:val="00FC608C"/>
    <w:rsid w:val="00FD05A1"/>
    <w:rsid w:val="00FF0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8DD28"/>
  <w15:docId w15:val="{C3CEBF57-4EE9-4059-BE02-713BA4CE4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4003"/>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7A56"/>
    <w:rPr>
      <w:rFonts w:ascii="Tahoma" w:hAnsi="Tahoma" w:cs="Tahoma"/>
      <w:sz w:val="16"/>
      <w:szCs w:val="16"/>
    </w:rPr>
  </w:style>
  <w:style w:type="character" w:customStyle="1" w:styleId="BalloonTextChar">
    <w:name w:val="Balloon Text Char"/>
    <w:basedOn w:val="DefaultParagraphFont"/>
    <w:link w:val="BalloonText"/>
    <w:uiPriority w:val="99"/>
    <w:semiHidden/>
    <w:rsid w:val="00697A56"/>
    <w:rPr>
      <w:rFonts w:ascii="Tahoma" w:eastAsia="Times New Roman" w:hAnsi="Tahoma" w:cs="Tahoma"/>
      <w:sz w:val="16"/>
      <w:szCs w:val="16"/>
    </w:rPr>
  </w:style>
  <w:style w:type="character" w:styleId="Hyperlink">
    <w:name w:val="Hyperlink"/>
    <w:basedOn w:val="DefaultParagraphFont"/>
    <w:uiPriority w:val="99"/>
    <w:unhideWhenUsed/>
    <w:rsid w:val="00832435"/>
    <w:rPr>
      <w:color w:val="0000FF" w:themeColor="hyperlink"/>
      <w:u w:val="single"/>
    </w:rPr>
  </w:style>
  <w:style w:type="paragraph" w:styleId="Header">
    <w:name w:val="header"/>
    <w:basedOn w:val="Normal"/>
    <w:link w:val="HeaderChar"/>
    <w:uiPriority w:val="99"/>
    <w:unhideWhenUsed/>
    <w:rsid w:val="00D006B2"/>
    <w:pPr>
      <w:tabs>
        <w:tab w:val="center" w:pos="4680"/>
        <w:tab w:val="right" w:pos="9360"/>
      </w:tabs>
    </w:pPr>
  </w:style>
  <w:style w:type="character" w:customStyle="1" w:styleId="HeaderChar">
    <w:name w:val="Header Char"/>
    <w:basedOn w:val="DefaultParagraphFont"/>
    <w:link w:val="Header"/>
    <w:uiPriority w:val="99"/>
    <w:rsid w:val="00D006B2"/>
    <w:rPr>
      <w:rFonts w:ascii="Arial" w:eastAsia="Times New Roman" w:hAnsi="Arial" w:cs="Times New Roman"/>
      <w:sz w:val="24"/>
      <w:szCs w:val="24"/>
    </w:rPr>
  </w:style>
  <w:style w:type="paragraph" w:styleId="Footer">
    <w:name w:val="footer"/>
    <w:basedOn w:val="Normal"/>
    <w:link w:val="FooterChar"/>
    <w:uiPriority w:val="99"/>
    <w:unhideWhenUsed/>
    <w:rsid w:val="00D006B2"/>
    <w:pPr>
      <w:tabs>
        <w:tab w:val="center" w:pos="4680"/>
        <w:tab w:val="right" w:pos="9360"/>
      </w:tabs>
    </w:pPr>
  </w:style>
  <w:style w:type="character" w:customStyle="1" w:styleId="FooterChar">
    <w:name w:val="Footer Char"/>
    <w:basedOn w:val="DefaultParagraphFont"/>
    <w:link w:val="Footer"/>
    <w:uiPriority w:val="99"/>
    <w:rsid w:val="00D006B2"/>
    <w:rPr>
      <w:rFonts w:ascii="Arial" w:eastAsia="Times New Roman" w:hAnsi="Arial" w:cs="Times New Roman"/>
      <w:sz w:val="24"/>
      <w:szCs w:val="24"/>
    </w:rPr>
  </w:style>
  <w:style w:type="character" w:customStyle="1" w:styleId="apple-converted-space">
    <w:name w:val="apple-converted-space"/>
    <w:basedOn w:val="DefaultParagraphFont"/>
    <w:rsid w:val="00FA4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79475">
      <w:bodyDiv w:val="1"/>
      <w:marLeft w:val="0"/>
      <w:marRight w:val="0"/>
      <w:marTop w:val="0"/>
      <w:marBottom w:val="0"/>
      <w:divBdr>
        <w:top w:val="none" w:sz="0" w:space="0" w:color="auto"/>
        <w:left w:val="none" w:sz="0" w:space="0" w:color="auto"/>
        <w:bottom w:val="none" w:sz="0" w:space="0" w:color="auto"/>
        <w:right w:val="none" w:sz="0" w:space="0" w:color="auto"/>
      </w:divBdr>
    </w:div>
    <w:div w:id="327682329">
      <w:bodyDiv w:val="1"/>
      <w:marLeft w:val="0"/>
      <w:marRight w:val="0"/>
      <w:marTop w:val="0"/>
      <w:marBottom w:val="0"/>
      <w:divBdr>
        <w:top w:val="none" w:sz="0" w:space="0" w:color="auto"/>
        <w:left w:val="none" w:sz="0" w:space="0" w:color="auto"/>
        <w:bottom w:val="none" w:sz="0" w:space="0" w:color="auto"/>
        <w:right w:val="none" w:sz="0" w:space="0" w:color="auto"/>
      </w:divBdr>
    </w:div>
    <w:div w:id="602569395">
      <w:bodyDiv w:val="1"/>
      <w:marLeft w:val="0"/>
      <w:marRight w:val="0"/>
      <w:marTop w:val="0"/>
      <w:marBottom w:val="0"/>
      <w:divBdr>
        <w:top w:val="none" w:sz="0" w:space="0" w:color="auto"/>
        <w:left w:val="none" w:sz="0" w:space="0" w:color="auto"/>
        <w:bottom w:val="none" w:sz="0" w:space="0" w:color="auto"/>
        <w:right w:val="none" w:sz="0" w:space="0" w:color="auto"/>
      </w:divBdr>
    </w:div>
    <w:div w:id="626863429">
      <w:bodyDiv w:val="1"/>
      <w:marLeft w:val="0"/>
      <w:marRight w:val="0"/>
      <w:marTop w:val="0"/>
      <w:marBottom w:val="0"/>
      <w:divBdr>
        <w:top w:val="none" w:sz="0" w:space="0" w:color="auto"/>
        <w:left w:val="none" w:sz="0" w:space="0" w:color="auto"/>
        <w:bottom w:val="none" w:sz="0" w:space="0" w:color="auto"/>
        <w:right w:val="none" w:sz="0" w:space="0" w:color="auto"/>
      </w:divBdr>
    </w:div>
    <w:div w:id="1094326925">
      <w:bodyDiv w:val="1"/>
      <w:marLeft w:val="0"/>
      <w:marRight w:val="0"/>
      <w:marTop w:val="0"/>
      <w:marBottom w:val="0"/>
      <w:divBdr>
        <w:top w:val="none" w:sz="0" w:space="0" w:color="auto"/>
        <w:left w:val="none" w:sz="0" w:space="0" w:color="auto"/>
        <w:bottom w:val="none" w:sz="0" w:space="0" w:color="auto"/>
        <w:right w:val="none" w:sz="0" w:space="0" w:color="auto"/>
      </w:divBdr>
    </w:div>
    <w:div w:id="1178501114">
      <w:bodyDiv w:val="1"/>
      <w:marLeft w:val="0"/>
      <w:marRight w:val="0"/>
      <w:marTop w:val="0"/>
      <w:marBottom w:val="0"/>
      <w:divBdr>
        <w:top w:val="none" w:sz="0" w:space="0" w:color="auto"/>
        <w:left w:val="none" w:sz="0" w:space="0" w:color="auto"/>
        <w:bottom w:val="none" w:sz="0" w:space="0" w:color="auto"/>
        <w:right w:val="none" w:sz="0" w:space="0" w:color="auto"/>
      </w:divBdr>
    </w:div>
    <w:div w:id="1458521990">
      <w:bodyDiv w:val="1"/>
      <w:marLeft w:val="0"/>
      <w:marRight w:val="0"/>
      <w:marTop w:val="0"/>
      <w:marBottom w:val="0"/>
      <w:divBdr>
        <w:top w:val="none" w:sz="0" w:space="0" w:color="auto"/>
        <w:left w:val="none" w:sz="0" w:space="0" w:color="auto"/>
        <w:bottom w:val="none" w:sz="0" w:space="0" w:color="auto"/>
        <w:right w:val="none" w:sz="0" w:space="0" w:color="auto"/>
      </w:divBdr>
    </w:div>
    <w:div w:id="1570767790">
      <w:bodyDiv w:val="1"/>
      <w:marLeft w:val="0"/>
      <w:marRight w:val="0"/>
      <w:marTop w:val="0"/>
      <w:marBottom w:val="0"/>
      <w:divBdr>
        <w:top w:val="none" w:sz="0" w:space="0" w:color="auto"/>
        <w:left w:val="none" w:sz="0" w:space="0" w:color="auto"/>
        <w:bottom w:val="none" w:sz="0" w:space="0" w:color="auto"/>
        <w:right w:val="none" w:sz="0" w:space="0" w:color="auto"/>
      </w:divBdr>
    </w:div>
    <w:div w:id="171955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sconline.org/stor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07C30-08E2-4FCE-8DBF-2B2266A12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2885</Words>
  <Characters>16446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dc:creator>
  <cp:lastModifiedBy>Terry Hamm</cp:lastModifiedBy>
  <cp:revision>16</cp:revision>
  <cp:lastPrinted>2015-10-28T21:07:00Z</cp:lastPrinted>
  <dcterms:created xsi:type="dcterms:W3CDTF">2016-08-08T20:42:00Z</dcterms:created>
  <dcterms:modified xsi:type="dcterms:W3CDTF">2018-07-23T14:36:00Z</dcterms:modified>
</cp:coreProperties>
</file>