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636FD" w:rsidR="00311D5F" w:rsidP="000636FD" w:rsidRDefault="00311D5F" w14:paraId="6C65EC3E" w14:textId="77777777">
      <w:pPr>
        <w:spacing w:before="100" w:beforeAutospacing="1" w:after="100" w:afterAutospacing="1" w:line="510" w:lineRule="atLeast"/>
        <w:jc w:val="center"/>
        <w:outlineLvl w:val="0"/>
        <w:rPr>
          <w:rFonts w:ascii="Roboto" w:hAnsi="Roboto" w:eastAsia="Times New Roman" w:cs="Times New Roman"/>
          <w:b/>
          <w:bCs/>
          <w:kern w:val="36"/>
          <w:sz w:val="28"/>
          <w:szCs w:val="28"/>
        </w:rPr>
      </w:pPr>
      <w:r w:rsidRPr="000636FD">
        <w:rPr>
          <w:rFonts w:ascii="Roboto" w:hAnsi="Roboto" w:eastAsia="Times New Roman" w:cs="Times New Roman"/>
          <w:b/>
          <w:bCs/>
          <w:kern w:val="36"/>
          <w:sz w:val="28"/>
          <w:szCs w:val="28"/>
        </w:rPr>
        <w:t>Minimum Standards for the Operation of a Student Council</w:t>
      </w:r>
    </w:p>
    <w:p w:rsidRPr="000636FD" w:rsidR="00311D5F" w:rsidP="00311D5F" w:rsidRDefault="00311D5F" w14:paraId="1D24F678" w14:textId="77777777">
      <w:pPr>
        <w:spacing w:after="255" w:line="360" w:lineRule="atLeast"/>
        <w:rPr>
          <w:rFonts w:ascii="Roboto" w:hAnsi="Roboto" w:eastAsia="Times New Roman" w:cs="Times New Roman"/>
        </w:rPr>
      </w:pPr>
      <w:r w:rsidRPr="000636FD">
        <w:rPr>
          <w:rFonts w:ascii="Roboto" w:hAnsi="Roboto" w:eastAsia="Times New Roman" w:cs="Times New Roman"/>
        </w:rPr>
        <w:t xml:space="preserve">These standards were developed and endorsed by a </w:t>
      </w:r>
      <w:r w:rsidRPr="000636FD">
        <w:rPr>
          <w:rFonts w:ascii="Roboto" w:hAnsi="Roboto" w:eastAsia="Times New Roman" w:cs="Times New Roman"/>
          <w:b/>
        </w:rPr>
        <w:t>joint effort between the Texas Association of Secondary School Principals and the Texas Association of Student Councils</w:t>
      </w:r>
      <w:r w:rsidRPr="000636FD">
        <w:rPr>
          <w:rFonts w:ascii="Roboto" w:hAnsi="Roboto" w:eastAsia="Times New Roman" w:cs="Times New Roman"/>
        </w:rPr>
        <w:t>. These standards are written with the understanding that conditions in schools vary, making it necessary for student councils to function differently from school to school.</w:t>
      </w:r>
    </w:p>
    <w:p w:rsidR="00A33C63" w:rsidP="00A33C63" w:rsidRDefault="00A33C63" w14:paraId="2E101B75" w14:textId="77777777">
      <w:pPr>
        <w:spacing w:before="100" w:beforeAutospacing="1" w:after="300" w:line="450" w:lineRule="atLeast"/>
        <w:outlineLvl w:val="1"/>
        <w:rPr>
          <w:rFonts w:ascii="Roboto" w:hAnsi="Roboto" w:eastAsia="Times New Roman" w:cs="Times New Roman"/>
          <w:b/>
          <w:bCs/>
          <w:sz w:val="27"/>
          <w:szCs w:val="27"/>
        </w:rPr>
        <w:sectPr w:rsidR="00A33C63" w:rsidSect="00194ED8">
          <w:pgSz w:w="12240" w:h="15840" w:orient="portrait"/>
          <w:pgMar w:top="1260" w:right="1440" w:bottom="1440" w:left="1440" w:header="720" w:footer="720" w:gutter="0"/>
          <w:cols w:space="720"/>
          <w:docGrid w:linePitch="360"/>
        </w:sectPr>
      </w:pPr>
    </w:p>
    <w:p w:rsidRPr="000636FD" w:rsidR="00311D5F" w:rsidP="00A33C63" w:rsidRDefault="00311D5F" w14:paraId="3AFA2462" w14:textId="77777777">
      <w:pPr>
        <w:spacing w:before="100" w:beforeAutospacing="1" w:after="300" w:line="450" w:lineRule="atLeast"/>
        <w:outlineLvl w:val="1"/>
        <w:rPr>
          <w:rFonts w:ascii="Roboto" w:hAnsi="Roboto" w:eastAsia="Times New Roman" w:cs="Times New Roman"/>
          <w:b/>
          <w:bCs/>
          <w:sz w:val="24"/>
          <w:szCs w:val="24"/>
        </w:rPr>
      </w:pPr>
      <w:r w:rsidRPr="000636FD">
        <w:rPr>
          <w:rFonts w:ascii="Roboto" w:hAnsi="Roboto" w:eastAsia="Times New Roman" w:cs="Times New Roman"/>
          <w:b/>
          <w:bCs/>
          <w:sz w:val="24"/>
          <w:szCs w:val="24"/>
        </w:rPr>
        <w:t>ORGANIZATIONAL STRUCTURE</w:t>
      </w:r>
    </w:p>
    <w:p w:rsidRPr="006D0ECD" w:rsidR="00311D5F" w:rsidP="00A33C63" w:rsidRDefault="00311D5F" w14:paraId="29528504" w14:textId="77777777">
      <w:pPr>
        <w:numPr>
          <w:ilvl w:val="0"/>
          <w:numId w:val="1"/>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Local Constitution on file that outlines Student Council policies, procedures and expectations. Local constitutions are subject to the approval of the principal.</w:t>
      </w:r>
    </w:p>
    <w:p w:rsidRPr="006D0ECD" w:rsidR="00311D5F" w:rsidP="00A33C63" w:rsidRDefault="00311D5F" w14:paraId="5DC5B3E2" w14:textId="77777777">
      <w:pPr>
        <w:numPr>
          <w:ilvl w:val="0"/>
          <w:numId w:val="1"/>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Faculty advisor designated or approved by the principal</w:t>
      </w:r>
    </w:p>
    <w:p w:rsidRPr="006D0ECD" w:rsidR="00311D5F" w:rsidP="00A33C63" w:rsidRDefault="00311D5F" w14:paraId="0492BF3F" w14:textId="77777777">
      <w:pPr>
        <w:numPr>
          <w:ilvl w:val="0"/>
          <w:numId w:val="1"/>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Systematic election of officers and</w:t>
      </w:r>
      <w:r w:rsidRPr="006D0ECD" w:rsidR="00FB70B1">
        <w:rPr>
          <w:rFonts w:ascii="Roboto" w:hAnsi="Roboto" w:eastAsia="Times New Roman" w:cs="Times New Roman"/>
          <w:sz w:val="23"/>
          <w:szCs w:val="23"/>
        </w:rPr>
        <w:t>/or</w:t>
      </w:r>
      <w:r w:rsidRPr="006D0ECD" w:rsidR="006D0ECD">
        <w:rPr>
          <w:rFonts w:ascii="Roboto" w:hAnsi="Roboto" w:eastAsia="Times New Roman" w:cs="Times New Roman"/>
          <w:sz w:val="23"/>
          <w:szCs w:val="23"/>
        </w:rPr>
        <w:t xml:space="preserve"> representatives:  </w:t>
      </w:r>
      <w:r w:rsidRPr="006D0ECD">
        <w:rPr>
          <w:rFonts w:ascii="Roboto" w:hAnsi="Roboto" w:eastAsia="Times New Roman" w:cs="Times New Roman"/>
          <w:sz w:val="23"/>
          <w:szCs w:val="23"/>
        </w:rPr>
        <w:t xml:space="preserve">Student Council officers and representatives should represent the total student body. High grade standards should not be a requirement for membership, although standards </w:t>
      </w:r>
      <w:r w:rsidRPr="006D0ECD" w:rsidR="00FB70B1">
        <w:rPr>
          <w:rFonts w:ascii="Roboto" w:hAnsi="Roboto" w:eastAsia="Times New Roman" w:cs="Times New Roman"/>
          <w:sz w:val="23"/>
          <w:szCs w:val="23"/>
        </w:rPr>
        <w:t xml:space="preserve">such as UIL </w:t>
      </w:r>
      <w:r w:rsidRPr="006D0ECD">
        <w:rPr>
          <w:rFonts w:ascii="Roboto" w:hAnsi="Roboto" w:eastAsia="Times New Roman" w:cs="Times New Roman"/>
          <w:sz w:val="23"/>
          <w:szCs w:val="23"/>
        </w:rPr>
        <w:t>should be met.</w:t>
      </w:r>
    </w:p>
    <w:p w:rsidRPr="000636FD" w:rsidR="00311D5F" w:rsidP="00A33C63" w:rsidRDefault="00311D5F" w14:paraId="0CBF74B5" w14:textId="77777777">
      <w:pPr>
        <w:spacing w:before="100" w:beforeAutospacing="1" w:after="300" w:line="450" w:lineRule="atLeast"/>
        <w:outlineLvl w:val="1"/>
        <w:rPr>
          <w:rFonts w:ascii="Roboto" w:hAnsi="Roboto" w:eastAsia="Times New Roman" w:cs="Times New Roman"/>
          <w:b/>
          <w:bCs/>
          <w:sz w:val="24"/>
          <w:szCs w:val="24"/>
        </w:rPr>
      </w:pPr>
      <w:r w:rsidRPr="000636FD">
        <w:rPr>
          <w:rFonts w:ascii="Roboto" w:hAnsi="Roboto" w:eastAsia="Times New Roman" w:cs="Times New Roman"/>
          <w:b/>
          <w:bCs/>
          <w:sz w:val="24"/>
          <w:szCs w:val="24"/>
        </w:rPr>
        <w:t>OPERATIONS</w:t>
      </w:r>
    </w:p>
    <w:p w:rsidRPr="006D0ECD" w:rsidR="00311D5F" w:rsidP="00A33C63" w:rsidRDefault="00311D5F" w14:paraId="27ED0CA9" w14:textId="77777777">
      <w:pPr>
        <w:spacing w:before="100" w:beforeAutospacing="1" w:after="150" w:line="390" w:lineRule="atLeast"/>
        <w:outlineLvl w:val="2"/>
        <w:rPr>
          <w:rFonts w:ascii="Roboto" w:hAnsi="Roboto" w:eastAsia="Times New Roman" w:cs="Times New Roman"/>
          <w:b/>
          <w:bCs/>
          <w:sz w:val="21"/>
          <w:szCs w:val="21"/>
        </w:rPr>
      </w:pPr>
      <w:r w:rsidRPr="006D0ECD">
        <w:rPr>
          <w:rFonts w:ascii="Roboto" w:hAnsi="Roboto" w:eastAsia="Times New Roman" w:cs="Times New Roman"/>
          <w:b/>
          <w:bCs/>
          <w:sz w:val="21"/>
          <w:szCs w:val="21"/>
        </w:rPr>
        <w:t>Meetings</w:t>
      </w:r>
    </w:p>
    <w:p w:rsidRPr="006D0ECD" w:rsidR="00311D5F" w:rsidP="00A33C63" w:rsidRDefault="00311D5F" w14:paraId="4C0B7F1E" w14:textId="77777777">
      <w:pPr>
        <w:numPr>
          <w:ilvl w:val="0"/>
          <w:numId w:val="2"/>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Executive Board (Officers &amp; Committee Chairpersons)</w:t>
      </w:r>
    </w:p>
    <w:p w:rsidRPr="006D0ECD" w:rsidR="00311D5F" w:rsidP="00A33C63" w:rsidRDefault="00311D5F" w14:paraId="701885ED" w14:textId="77777777">
      <w:pPr>
        <w:numPr>
          <w:ilvl w:val="0"/>
          <w:numId w:val="2"/>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General Council Meetings (no less than once a month)</w:t>
      </w:r>
    </w:p>
    <w:p w:rsidRPr="006D0ECD" w:rsidR="00311D5F" w:rsidP="00A33C63" w:rsidRDefault="00311D5F" w14:paraId="77D6C1BE" w14:textId="77777777">
      <w:pPr>
        <w:numPr>
          <w:ilvl w:val="0"/>
          <w:numId w:val="2"/>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Committee Meetings</w:t>
      </w:r>
    </w:p>
    <w:p w:rsidRPr="006D0ECD" w:rsidR="00311D5F" w:rsidP="00A33C63" w:rsidRDefault="00311D5F" w14:paraId="04D37E8D" w14:textId="77777777">
      <w:pPr>
        <w:numPr>
          <w:ilvl w:val="0"/>
          <w:numId w:val="2"/>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Written agenda for each meeting</w:t>
      </w:r>
    </w:p>
    <w:p w:rsidRPr="00B210D7" w:rsidR="00FB70B1" w:rsidP="00A33C63" w:rsidRDefault="00FB70B1" w14:paraId="40AAA9AF" w14:textId="77777777">
      <w:pPr>
        <w:numPr>
          <w:ilvl w:val="0"/>
          <w:numId w:val="2"/>
        </w:numPr>
        <w:spacing w:before="100" w:beforeAutospacing="1" w:after="150" w:afterAutospacing="1" w:line="390" w:lineRule="atLeast"/>
        <w:ind w:left="600"/>
        <w:outlineLvl w:val="2"/>
        <w:rPr>
          <w:rFonts w:ascii="Roboto" w:hAnsi="Roboto" w:eastAsia="Times New Roman" w:cs="Times New Roman"/>
          <w:bCs/>
          <w:sz w:val="21"/>
          <w:szCs w:val="21"/>
        </w:rPr>
      </w:pPr>
      <w:r w:rsidRPr="00B210D7">
        <w:rPr>
          <w:rFonts w:ascii="Roboto" w:hAnsi="Roboto" w:eastAsia="Times New Roman" w:cs="Times New Roman"/>
          <w:bCs/>
          <w:sz w:val="21"/>
          <w:szCs w:val="21"/>
        </w:rPr>
        <w:t>Practice good meeting skills</w:t>
      </w:r>
    </w:p>
    <w:p w:rsidRPr="006D0ECD" w:rsidR="00311D5F" w:rsidP="00A33C63" w:rsidRDefault="00311D5F" w14:paraId="6E3C7CD5" w14:textId="77777777">
      <w:pPr>
        <w:spacing w:before="100" w:beforeAutospacing="1" w:after="150" w:afterAutospacing="1" w:line="390" w:lineRule="atLeast"/>
        <w:outlineLvl w:val="2"/>
        <w:rPr>
          <w:rFonts w:ascii="Roboto" w:hAnsi="Roboto" w:eastAsia="Times New Roman" w:cs="Times New Roman"/>
          <w:b/>
          <w:bCs/>
          <w:sz w:val="21"/>
          <w:szCs w:val="21"/>
        </w:rPr>
      </w:pPr>
      <w:r w:rsidRPr="006D0ECD">
        <w:rPr>
          <w:rFonts w:ascii="Roboto" w:hAnsi="Roboto" w:eastAsia="Times New Roman" w:cs="Times New Roman"/>
          <w:b/>
          <w:bCs/>
          <w:sz w:val="21"/>
          <w:szCs w:val="21"/>
        </w:rPr>
        <w:t>Minutes</w:t>
      </w:r>
    </w:p>
    <w:p w:rsidRPr="006D0ECD" w:rsidR="00311D5F" w:rsidP="00A33C63" w:rsidRDefault="006D0ECD" w14:paraId="218DE48D" w14:textId="77777777">
      <w:pPr>
        <w:numPr>
          <w:ilvl w:val="0"/>
          <w:numId w:val="3"/>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 xml:space="preserve">Dated and </w:t>
      </w:r>
      <w:r w:rsidRPr="006D0ECD" w:rsidR="00FB70B1">
        <w:rPr>
          <w:rFonts w:ascii="Roboto" w:hAnsi="Roboto" w:eastAsia="Times New Roman" w:cs="Times New Roman"/>
          <w:sz w:val="23"/>
          <w:szCs w:val="23"/>
        </w:rPr>
        <w:t xml:space="preserve">approved </w:t>
      </w:r>
      <w:r w:rsidRPr="006D0ECD" w:rsidR="00311D5F">
        <w:rPr>
          <w:rFonts w:ascii="Roboto" w:hAnsi="Roboto" w:eastAsia="Times New Roman" w:cs="Times New Roman"/>
          <w:sz w:val="23"/>
          <w:szCs w:val="23"/>
        </w:rPr>
        <w:t>with permanent record maintained</w:t>
      </w:r>
    </w:p>
    <w:p w:rsidRPr="006D0ECD" w:rsidR="00311D5F" w:rsidP="00A33C63" w:rsidRDefault="00311D5F" w14:paraId="5B85C1B9" w14:textId="77777777">
      <w:pPr>
        <w:numPr>
          <w:ilvl w:val="0"/>
          <w:numId w:val="3"/>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Annual evaluation and report of achievements submitted to the Principal. (Consider using Outstanding Student Council Report)</w:t>
      </w:r>
    </w:p>
    <w:p w:rsidRPr="000636FD" w:rsidR="00311D5F" w:rsidP="00A33C63" w:rsidRDefault="00311D5F" w14:paraId="3565C181" w14:textId="77777777">
      <w:pPr>
        <w:spacing w:before="100" w:beforeAutospacing="1" w:after="300" w:line="450" w:lineRule="atLeast"/>
        <w:outlineLvl w:val="1"/>
        <w:rPr>
          <w:rFonts w:ascii="Roboto" w:hAnsi="Roboto" w:eastAsia="Times New Roman" w:cs="Times New Roman"/>
          <w:b/>
          <w:bCs/>
          <w:sz w:val="24"/>
          <w:szCs w:val="24"/>
        </w:rPr>
      </w:pPr>
      <w:r w:rsidRPr="000636FD">
        <w:rPr>
          <w:rFonts w:ascii="Roboto" w:hAnsi="Roboto" w:eastAsia="Times New Roman" w:cs="Times New Roman"/>
          <w:b/>
          <w:bCs/>
          <w:sz w:val="24"/>
          <w:szCs w:val="24"/>
        </w:rPr>
        <w:t>FINANCIAL STRUCTURE</w:t>
      </w:r>
    </w:p>
    <w:p w:rsidRPr="006D0ECD" w:rsidR="00311D5F" w:rsidP="00A33C63" w:rsidRDefault="00311D5F" w14:paraId="1BBD4FE7" w14:textId="77777777">
      <w:pPr>
        <w:numPr>
          <w:ilvl w:val="0"/>
          <w:numId w:val="4"/>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Annual budget itemizing projected income and expenditures</w:t>
      </w:r>
    </w:p>
    <w:p w:rsidRPr="006D0ECD" w:rsidR="00311D5F" w:rsidP="00A33C63" w:rsidRDefault="00311D5F" w14:paraId="48AF02D2" w14:textId="77777777">
      <w:pPr>
        <w:numPr>
          <w:ilvl w:val="0"/>
          <w:numId w:val="4"/>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TASC Dues (which include TASC District Dues) paid by school</w:t>
      </w:r>
    </w:p>
    <w:p w:rsidRPr="006D0ECD" w:rsidR="00311D5F" w:rsidP="00A33C63" w:rsidRDefault="00311D5F" w14:paraId="7D0C0B13" w14:textId="77777777">
      <w:pPr>
        <w:numPr>
          <w:ilvl w:val="0"/>
          <w:numId w:val="4"/>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NASC dues paid by school (optional)</w:t>
      </w:r>
    </w:p>
    <w:p w:rsidRPr="006D0ECD" w:rsidR="006D0ECD" w:rsidP="00A33C63" w:rsidRDefault="006D0ECD" w14:paraId="5211E178" w14:textId="4E05FFC3">
      <w:pPr>
        <w:numPr>
          <w:ilvl w:val="0"/>
          <w:numId w:val="4"/>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C</w:t>
      </w:r>
      <w:r w:rsidRPr="006D0ECD" w:rsidR="00FB70B1">
        <w:rPr>
          <w:rFonts w:ascii="Roboto" w:hAnsi="Roboto" w:eastAsia="Times New Roman" w:cs="Times New Roman"/>
          <w:sz w:val="23"/>
          <w:szCs w:val="23"/>
        </w:rPr>
        <w:t>ouncil</w:t>
      </w:r>
      <w:r w:rsidR="00C15007">
        <w:rPr>
          <w:rFonts w:ascii="Roboto" w:hAnsi="Roboto" w:eastAsia="Times New Roman" w:cs="Times New Roman"/>
          <w:sz w:val="23"/>
          <w:szCs w:val="23"/>
        </w:rPr>
        <w:t>/school</w:t>
      </w:r>
      <w:r w:rsidRPr="006D0ECD" w:rsidR="00893F7E">
        <w:rPr>
          <w:rFonts w:ascii="Roboto" w:hAnsi="Roboto" w:eastAsia="Times New Roman" w:cs="Times New Roman"/>
          <w:sz w:val="23"/>
          <w:szCs w:val="23"/>
        </w:rPr>
        <w:t xml:space="preserve"> subsidize</w:t>
      </w:r>
      <w:r w:rsidRPr="006D0ECD" w:rsidR="00FB70B1">
        <w:rPr>
          <w:rFonts w:ascii="Roboto" w:hAnsi="Roboto" w:eastAsia="Times New Roman" w:cs="Times New Roman"/>
          <w:sz w:val="23"/>
          <w:szCs w:val="23"/>
        </w:rPr>
        <w:t>s</w:t>
      </w:r>
      <w:r w:rsidRPr="006D0ECD" w:rsidR="00893F7E">
        <w:rPr>
          <w:rFonts w:ascii="Roboto" w:hAnsi="Roboto" w:eastAsia="Times New Roman" w:cs="Times New Roman"/>
          <w:sz w:val="23"/>
          <w:szCs w:val="23"/>
        </w:rPr>
        <w:t xml:space="preserve"> student and advisor re</w:t>
      </w:r>
      <w:r w:rsidRPr="006D0ECD">
        <w:rPr>
          <w:rFonts w:ascii="Roboto" w:hAnsi="Roboto" w:eastAsia="Times New Roman" w:cs="Times New Roman"/>
          <w:sz w:val="23"/>
          <w:szCs w:val="23"/>
        </w:rPr>
        <w:t>gistration fees for TASC events if possible.</w:t>
      </w:r>
      <w:r w:rsidRPr="006D0ECD" w:rsidR="00893F7E">
        <w:rPr>
          <w:rFonts w:ascii="Roboto" w:hAnsi="Roboto" w:eastAsia="Times New Roman" w:cs="Times New Roman"/>
          <w:sz w:val="23"/>
          <w:szCs w:val="23"/>
        </w:rPr>
        <w:t xml:space="preserve"> </w:t>
      </w:r>
    </w:p>
    <w:p w:rsidRPr="006D0ECD" w:rsidR="00574A48" w:rsidP="00A33C63" w:rsidRDefault="00574A48" w14:paraId="1303A551" w14:textId="77777777">
      <w:pPr>
        <w:numPr>
          <w:ilvl w:val="0"/>
          <w:numId w:val="4"/>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Follow school district guidelines for all financial policies and procedures</w:t>
      </w:r>
    </w:p>
    <w:p w:rsidRPr="000636FD" w:rsidR="00311D5F" w:rsidP="00A33C63" w:rsidRDefault="00A33C63" w14:paraId="0DE9DD69" w14:textId="77777777">
      <w:pPr>
        <w:spacing w:before="100" w:beforeAutospacing="1" w:after="300" w:line="450" w:lineRule="atLeast"/>
        <w:outlineLvl w:val="1"/>
        <w:rPr>
          <w:rFonts w:ascii="Roboto" w:hAnsi="Roboto" w:eastAsia="Times New Roman" w:cs="Times New Roman"/>
          <w:b/>
          <w:bCs/>
          <w:sz w:val="24"/>
          <w:szCs w:val="24"/>
        </w:rPr>
      </w:pPr>
      <w:r w:rsidRPr="000636FD">
        <w:rPr>
          <w:rFonts w:ascii="Roboto" w:hAnsi="Roboto" w:eastAsia="Times New Roman" w:cs="Times New Roman"/>
          <w:b/>
          <w:bCs/>
          <w:sz w:val="24"/>
          <w:szCs w:val="24"/>
        </w:rPr>
        <w:t>COMMITTEES</w:t>
      </w:r>
    </w:p>
    <w:p w:rsidRPr="006D0ECD" w:rsidR="00311D5F" w:rsidP="00A33C63" w:rsidRDefault="006D0ECD" w14:paraId="5FDFB579" w14:textId="77777777">
      <w:pPr>
        <w:numPr>
          <w:ilvl w:val="0"/>
          <w:numId w:val="5"/>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 xml:space="preserve">Executive Committee:  </w:t>
      </w:r>
      <w:r w:rsidRPr="006D0ECD" w:rsidR="00311D5F">
        <w:rPr>
          <w:rFonts w:ascii="Roboto" w:hAnsi="Roboto" w:eastAsia="Times New Roman" w:cs="Times New Roman"/>
          <w:sz w:val="23"/>
          <w:szCs w:val="23"/>
        </w:rPr>
        <w:t>Composed of Student Council officers</w:t>
      </w:r>
      <w:r w:rsidRPr="006D0ECD" w:rsidR="00574A48">
        <w:rPr>
          <w:rFonts w:ascii="Roboto" w:hAnsi="Roboto" w:eastAsia="Times New Roman" w:cs="Times New Roman"/>
          <w:sz w:val="23"/>
          <w:szCs w:val="23"/>
        </w:rPr>
        <w:t xml:space="preserve"> </w:t>
      </w:r>
      <w:r w:rsidRPr="006D0ECD" w:rsidR="00744D29">
        <w:rPr>
          <w:rFonts w:ascii="Roboto" w:hAnsi="Roboto" w:eastAsia="Times New Roman" w:cs="Times New Roman"/>
          <w:sz w:val="23"/>
          <w:szCs w:val="23"/>
        </w:rPr>
        <w:t xml:space="preserve">and other </w:t>
      </w:r>
      <w:r w:rsidRPr="006D0ECD" w:rsidR="00574A48">
        <w:rPr>
          <w:rFonts w:ascii="Roboto" w:hAnsi="Roboto" w:eastAsia="Times New Roman" w:cs="Times New Roman"/>
          <w:sz w:val="23"/>
          <w:szCs w:val="23"/>
        </w:rPr>
        <w:t>positions</w:t>
      </w:r>
      <w:r w:rsidRPr="006D0ECD">
        <w:rPr>
          <w:rFonts w:ascii="Roboto" w:hAnsi="Roboto" w:eastAsia="Times New Roman" w:cs="Times New Roman"/>
          <w:sz w:val="23"/>
          <w:szCs w:val="23"/>
        </w:rPr>
        <w:t xml:space="preserve"> specified in your constitution</w:t>
      </w:r>
    </w:p>
    <w:p w:rsidRPr="006D0ECD" w:rsidR="00311D5F" w:rsidP="00A33C63" w:rsidRDefault="006D0ECD" w14:paraId="2441C2DE" w14:textId="77777777">
      <w:pPr>
        <w:numPr>
          <w:ilvl w:val="0"/>
          <w:numId w:val="5"/>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State Project Committees: (</w:t>
      </w:r>
      <w:r w:rsidRPr="006D0ECD" w:rsidR="00311D5F">
        <w:rPr>
          <w:rFonts w:ascii="Roboto" w:hAnsi="Roboto" w:eastAsia="Times New Roman" w:cs="Times New Roman"/>
          <w:sz w:val="23"/>
          <w:szCs w:val="23"/>
        </w:rPr>
        <w:t>Drugs, Alcohol, Safet</w:t>
      </w:r>
      <w:r w:rsidRPr="006D0ECD" w:rsidR="00FB70B1">
        <w:rPr>
          <w:rFonts w:ascii="Roboto" w:hAnsi="Roboto" w:eastAsia="Times New Roman" w:cs="Times New Roman"/>
          <w:sz w:val="23"/>
          <w:szCs w:val="23"/>
        </w:rPr>
        <w:t xml:space="preserve">y, Health; Energy &amp; </w:t>
      </w:r>
      <w:r w:rsidRPr="006D0ECD" w:rsidR="00FB70B1">
        <w:rPr>
          <w:rFonts w:ascii="Roboto" w:hAnsi="Roboto" w:eastAsia="Times New Roman" w:cs="Times New Roman"/>
          <w:sz w:val="23"/>
          <w:szCs w:val="23"/>
        </w:rPr>
        <w:lastRenderedPageBreak/>
        <w:t>Environment;</w:t>
      </w:r>
      <w:r w:rsidRPr="006D0ECD" w:rsidR="00311D5F">
        <w:rPr>
          <w:rFonts w:ascii="Roboto" w:hAnsi="Roboto" w:eastAsia="Times New Roman" w:cs="Times New Roman"/>
          <w:sz w:val="23"/>
          <w:szCs w:val="23"/>
        </w:rPr>
        <w:t xml:space="preserve"> Pride &amp; Patriotism</w:t>
      </w:r>
      <w:r w:rsidRPr="006D0ECD" w:rsidR="00FB70B1">
        <w:rPr>
          <w:rFonts w:ascii="Roboto" w:hAnsi="Roboto" w:eastAsia="Times New Roman" w:cs="Times New Roman"/>
          <w:sz w:val="23"/>
          <w:szCs w:val="23"/>
        </w:rPr>
        <w:t>;</w:t>
      </w:r>
      <w:r w:rsidRPr="006D0ECD" w:rsidR="00311D5F">
        <w:rPr>
          <w:rFonts w:ascii="Roboto" w:hAnsi="Roboto" w:eastAsia="Times New Roman" w:cs="Times New Roman"/>
          <w:sz w:val="23"/>
          <w:szCs w:val="23"/>
        </w:rPr>
        <w:t xml:space="preserve"> Community Service)</w:t>
      </w:r>
    </w:p>
    <w:p w:rsidRPr="006D0ECD" w:rsidR="00311D5F" w:rsidP="00A33C63" w:rsidRDefault="00311D5F" w14:paraId="09DD854F" w14:textId="77777777">
      <w:pPr>
        <w:numPr>
          <w:ilvl w:val="0"/>
          <w:numId w:val="5"/>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Others as determined by school need</w:t>
      </w:r>
    </w:p>
    <w:p w:rsidRPr="006D0ECD" w:rsidR="00311D5F" w:rsidP="00A33C63" w:rsidRDefault="00311D5F" w14:paraId="124FE631" w14:textId="77777777">
      <w:pPr>
        <w:spacing w:before="100" w:beforeAutospacing="1" w:after="300" w:line="450" w:lineRule="atLeast"/>
        <w:outlineLvl w:val="1"/>
        <w:rPr>
          <w:rFonts w:ascii="Roboto" w:hAnsi="Roboto" w:eastAsia="Times New Roman" w:cs="Times New Roman"/>
          <w:b/>
          <w:bCs/>
          <w:sz w:val="27"/>
          <w:szCs w:val="27"/>
        </w:rPr>
      </w:pPr>
      <w:r w:rsidRPr="006D0ECD">
        <w:rPr>
          <w:rFonts w:ascii="Roboto" w:hAnsi="Roboto" w:eastAsia="Times New Roman" w:cs="Times New Roman"/>
          <w:b/>
          <w:bCs/>
          <w:sz w:val="27"/>
          <w:szCs w:val="27"/>
        </w:rPr>
        <w:t>ACTIVITIES</w:t>
      </w:r>
    </w:p>
    <w:p w:rsidRPr="006D0ECD" w:rsidR="00311D5F" w:rsidP="00A33C63" w:rsidRDefault="00311D5F" w14:paraId="1E3EAC03" w14:textId="77777777">
      <w:pPr>
        <w:spacing w:before="100" w:beforeAutospacing="1" w:after="150" w:line="390" w:lineRule="atLeast"/>
        <w:outlineLvl w:val="2"/>
        <w:rPr>
          <w:rFonts w:ascii="Roboto" w:hAnsi="Roboto" w:eastAsia="Times New Roman" w:cs="Times New Roman"/>
          <w:b/>
          <w:bCs/>
          <w:sz w:val="21"/>
          <w:szCs w:val="21"/>
        </w:rPr>
      </w:pPr>
      <w:r w:rsidRPr="006D0ECD">
        <w:rPr>
          <w:rFonts w:ascii="Roboto" w:hAnsi="Roboto" w:eastAsia="Times New Roman" w:cs="Times New Roman"/>
          <w:b/>
          <w:bCs/>
          <w:sz w:val="21"/>
          <w:szCs w:val="21"/>
        </w:rPr>
        <w:t>School</w:t>
      </w:r>
      <w:r w:rsidRPr="006D0ECD" w:rsidR="00893F7E">
        <w:rPr>
          <w:rFonts w:ascii="Roboto" w:hAnsi="Roboto" w:eastAsia="Times New Roman" w:cs="Times New Roman"/>
          <w:b/>
          <w:bCs/>
          <w:sz w:val="21"/>
          <w:szCs w:val="21"/>
        </w:rPr>
        <w:t>/Council</w:t>
      </w:r>
      <w:r w:rsidRPr="006D0ECD">
        <w:rPr>
          <w:rFonts w:ascii="Roboto" w:hAnsi="Roboto" w:eastAsia="Times New Roman" w:cs="Times New Roman"/>
          <w:b/>
          <w:bCs/>
          <w:sz w:val="21"/>
          <w:szCs w:val="21"/>
        </w:rPr>
        <w:t xml:space="preserve"> Activities</w:t>
      </w:r>
    </w:p>
    <w:p w:rsidRPr="006D0ECD" w:rsidR="00311D5F" w:rsidP="00A33C63" w:rsidRDefault="00311D5F" w14:paraId="6559AA22"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Promote school spirit/pride </w:t>
      </w:r>
    </w:p>
    <w:p w:rsidRPr="006D0ECD" w:rsidR="00311D5F" w:rsidP="00A33C63" w:rsidRDefault="00311D5F" w14:paraId="3BE0B949"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Sponsor school social activities </w:t>
      </w:r>
    </w:p>
    <w:p w:rsidRPr="006D0ECD" w:rsidR="00311D5F" w:rsidP="00A33C63" w:rsidRDefault="00311D5F" w14:paraId="373104AE"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Supervise school elections </w:t>
      </w:r>
    </w:p>
    <w:p w:rsidRPr="006D0ECD" w:rsidR="00311D5F" w:rsidP="00A33C63" w:rsidRDefault="00311D5F" w14:paraId="6E8D54E9"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Staff Appreciation activities</w:t>
      </w:r>
    </w:p>
    <w:p w:rsidRPr="006D0ECD" w:rsidR="00311D5F" w:rsidP="00A33C63" w:rsidRDefault="00311D5F" w14:paraId="3EFF5658"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New student orientation</w:t>
      </w:r>
    </w:p>
    <w:p w:rsidRPr="006D0ECD" w:rsidR="00311D5F" w:rsidP="00A33C63" w:rsidRDefault="00311D5F" w14:paraId="64A056CB"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 xml:space="preserve">Assist with school </w:t>
      </w:r>
      <w:r w:rsidRPr="006D0ECD" w:rsidR="00893F7E">
        <w:rPr>
          <w:rFonts w:ascii="Roboto" w:hAnsi="Roboto" w:eastAsia="Times New Roman" w:cs="Times New Roman"/>
          <w:sz w:val="23"/>
          <w:szCs w:val="23"/>
        </w:rPr>
        <w:t xml:space="preserve">functions such as assemblies, open house, citizenship activities, etc. </w:t>
      </w:r>
    </w:p>
    <w:p w:rsidRPr="006D0ECD" w:rsidR="00311D5F" w:rsidP="00A33C63" w:rsidRDefault="00311D5F" w14:paraId="762E8801"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Alcohol, drug, safety,</w:t>
      </w:r>
      <w:r w:rsidRPr="006D0ECD" w:rsidR="00574A48">
        <w:rPr>
          <w:rFonts w:ascii="Roboto" w:hAnsi="Roboto" w:eastAsia="Times New Roman" w:cs="Times New Roman"/>
          <w:sz w:val="23"/>
          <w:szCs w:val="23"/>
        </w:rPr>
        <w:t xml:space="preserve"> and </w:t>
      </w:r>
      <w:r w:rsidRPr="006D0ECD">
        <w:rPr>
          <w:rFonts w:ascii="Roboto" w:hAnsi="Roboto" w:eastAsia="Times New Roman" w:cs="Times New Roman"/>
          <w:sz w:val="23"/>
          <w:szCs w:val="23"/>
        </w:rPr>
        <w:t>health education</w:t>
      </w:r>
    </w:p>
    <w:p w:rsidRPr="006D0ECD" w:rsidR="00311D5F" w:rsidP="00A33C63" w:rsidRDefault="00311D5F" w14:paraId="72247B88"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 xml:space="preserve">Provide energy and environment </w:t>
      </w:r>
      <w:r w:rsidRPr="006D0ECD" w:rsidR="00574A48">
        <w:rPr>
          <w:rFonts w:ascii="Roboto" w:hAnsi="Roboto" w:eastAsia="Times New Roman" w:cs="Times New Roman"/>
          <w:sz w:val="23"/>
          <w:szCs w:val="23"/>
        </w:rPr>
        <w:t xml:space="preserve">education and </w:t>
      </w:r>
      <w:r w:rsidRPr="006D0ECD">
        <w:rPr>
          <w:rFonts w:ascii="Roboto" w:hAnsi="Roboto" w:eastAsia="Times New Roman" w:cs="Times New Roman"/>
          <w:sz w:val="23"/>
          <w:szCs w:val="23"/>
        </w:rPr>
        <w:t>activities</w:t>
      </w:r>
    </w:p>
    <w:p w:rsidRPr="006D0ECD" w:rsidR="00311D5F" w:rsidP="00A33C63" w:rsidRDefault="00311D5F" w14:paraId="7CA40345"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Sponsor homecoming activities</w:t>
      </w:r>
      <w:r w:rsidRPr="006D0ECD" w:rsidR="00744D29">
        <w:rPr>
          <w:rFonts w:ascii="Roboto" w:hAnsi="Roboto" w:eastAsia="Times New Roman" w:cs="Times New Roman"/>
          <w:sz w:val="23"/>
          <w:szCs w:val="23"/>
        </w:rPr>
        <w:t>, if applicable</w:t>
      </w:r>
    </w:p>
    <w:p w:rsidRPr="006D0ECD" w:rsidR="00893F7E" w:rsidP="00A33C63" w:rsidRDefault="00893F7E" w14:paraId="3B1E5970" w14:textId="77777777">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 xml:space="preserve">Provide community service opportunities for the student body </w:t>
      </w:r>
    </w:p>
    <w:p w:rsidRPr="006D0ECD" w:rsidR="00311D5F" w:rsidP="00A33C63" w:rsidRDefault="00311D5F" w14:paraId="165A02C5" w14:textId="17C6DEAE">
      <w:pPr>
        <w:numPr>
          <w:ilvl w:val="0"/>
          <w:numId w:val="6"/>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 xml:space="preserve">Keep a </w:t>
      </w:r>
      <w:r w:rsidR="00C15007">
        <w:rPr>
          <w:rFonts w:ascii="Roboto" w:hAnsi="Roboto" w:eastAsia="Times New Roman" w:cs="Times New Roman"/>
          <w:sz w:val="23"/>
          <w:szCs w:val="23"/>
        </w:rPr>
        <w:t>record</w:t>
      </w:r>
      <w:r w:rsidRPr="006D0ECD">
        <w:rPr>
          <w:rFonts w:ascii="Roboto" w:hAnsi="Roboto" w:eastAsia="Times New Roman" w:cs="Times New Roman"/>
          <w:sz w:val="23"/>
          <w:szCs w:val="23"/>
        </w:rPr>
        <w:t xml:space="preserve"> on council activities</w:t>
      </w:r>
    </w:p>
    <w:p w:rsidRPr="006D0ECD" w:rsidR="00311D5F" w:rsidP="00A33C63" w:rsidRDefault="00311D5F" w14:paraId="1628F452" w14:textId="77777777">
      <w:pPr>
        <w:spacing w:before="100" w:beforeAutospacing="1" w:after="150" w:line="390" w:lineRule="atLeast"/>
        <w:outlineLvl w:val="2"/>
        <w:rPr>
          <w:rFonts w:ascii="Roboto" w:hAnsi="Roboto" w:eastAsia="Times New Roman" w:cs="Times New Roman"/>
          <w:b/>
          <w:bCs/>
          <w:sz w:val="21"/>
          <w:szCs w:val="21"/>
        </w:rPr>
      </w:pPr>
      <w:r w:rsidRPr="006D0ECD">
        <w:rPr>
          <w:rFonts w:ascii="Roboto" w:hAnsi="Roboto" w:eastAsia="Times New Roman" w:cs="Times New Roman"/>
          <w:b/>
          <w:bCs/>
          <w:sz w:val="21"/>
          <w:szCs w:val="21"/>
        </w:rPr>
        <w:t>Community Activities</w:t>
      </w:r>
    </w:p>
    <w:p w:rsidRPr="006D0ECD" w:rsidR="00311D5F" w:rsidP="00A33C63" w:rsidRDefault="00311D5F" w14:paraId="3C319C78" w14:textId="77777777">
      <w:pPr>
        <w:numPr>
          <w:ilvl w:val="0"/>
          <w:numId w:val="7"/>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Public relations with community</w:t>
      </w:r>
    </w:p>
    <w:p w:rsidRPr="006D0ECD" w:rsidR="00311D5F" w:rsidP="00A33C63" w:rsidRDefault="00311D5F" w14:paraId="564C87A7" w14:textId="77777777">
      <w:pPr>
        <w:numPr>
          <w:ilvl w:val="0"/>
          <w:numId w:val="7"/>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Sponsor Community Service projects</w:t>
      </w:r>
    </w:p>
    <w:p w:rsidRPr="006D0ECD" w:rsidR="00311D5F" w:rsidP="00A33C63" w:rsidRDefault="00311D5F" w14:paraId="50FCE643" w14:textId="77777777">
      <w:pPr>
        <w:spacing w:before="100" w:beforeAutospacing="1" w:after="150" w:line="390" w:lineRule="atLeast"/>
        <w:outlineLvl w:val="2"/>
        <w:rPr>
          <w:rFonts w:ascii="Roboto" w:hAnsi="Roboto" w:eastAsia="Times New Roman" w:cs="Times New Roman"/>
          <w:b/>
          <w:bCs/>
          <w:sz w:val="21"/>
          <w:szCs w:val="21"/>
        </w:rPr>
      </w:pPr>
      <w:r w:rsidRPr="006D0ECD">
        <w:rPr>
          <w:rFonts w:ascii="Roboto" w:hAnsi="Roboto" w:eastAsia="Times New Roman" w:cs="Times New Roman"/>
          <w:b/>
          <w:bCs/>
          <w:sz w:val="21"/>
          <w:szCs w:val="21"/>
        </w:rPr>
        <w:t>TASC State/District Activities</w:t>
      </w:r>
    </w:p>
    <w:p w:rsidRPr="006D0ECD" w:rsidR="00311D5F" w:rsidP="00A33C63" w:rsidRDefault="00311D5F" w14:paraId="111A74F4" w14:textId="77777777">
      <w:pPr>
        <w:numPr>
          <w:ilvl w:val="0"/>
          <w:numId w:val="8"/>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Attend TASC District meetings</w:t>
      </w:r>
      <w:r w:rsidRPr="006D0ECD" w:rsidR="00893F7E">
        <w:rPr>
          <w:rFonts w:ascii="Roboto" w:hAnsi="Roboto" w:eastAsia="Times New Roman" w:cs="Times New Roman"/>
          <w:sz w:val="23"/>
          <w:szCs w:val="23"/>
        </w:rPr>
        <w:t xml:space="preserve"> and events</w:t>
      </w:r>
    </w:p>
    <w:p w:rsidRPr="006D0ECD" w:rsidR="00311D5F" w:rsidP="00A33C63" w:rsidRDefault="00311D5F" w14:paraId="3F057B99" w14:textId="77777777">
      <w:pPr>
        <w:numPr>
          <w:ilvl w:val="0"/>
          <w:numId w:val="8"/>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Complete/submit Outstanding Student Council Report Form</w:t>
      </w:r>
    </w:p>
    <w:p w:rsidRPr="006D0ECD" w:rsidR="00311D5F" w:rsidP="00A33C63" w:rsidRDefault="00311D5F" w14:paraId="506376F2" w14:textId="77777777">
      <w:pPr>
        <w:numPr>
          <w:ilvl w:val="0"/>
          <w:numId w:val="8"/>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Complete/submit other TASC report forms (DASH, E&amp;E, P&amp;P, CS)</w:t>
      </w:r>
    </w:p>
    <w:p w:rsidRPr="006D0ECD" w:rsidR="00311D5F" w:rsidP="00A33C63" w:rsidRDefault="00311D5F" w14:paraId="12D6FE01" w14:textId="77777777">
      <w:pPr>
        <w:numPr>
          <w:ilvl w:val="0"/>
          <w:numId w:val="8"/>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Participate in TASC State project(s)</w:t>
      </w:r>
    </w:p>
    <w:p w:rsidRPr="006D0ECD" w:rsidR="00311D5F" w:rsidP="00A33C63" w:rsidRDefault="00C15007" w14:paraId="5CDB28E7" w14:textId="1F53E280">
      <w:pPr>
        <w:numPr>
          <w:ilvl w:val="0"/>
          <w:numId w:val="8"/>
        </w:numPr>
        <w:spacing w:before="100" w:beforeAutospacing="1" w:after="100" w:afterAutospacing="1" w:line="360" w:lineRule="atLeast"/>
        <w:ind w:left="600"/>
        <w:rPr>
          <w:rFonts w:ascii="Roboto" w:hAnsi="Roboto" w:eastAsia="Times New Roman" w:cs="Times New Roman"/>
          <w:sz w:val="23"/>
          <w:szCs w:val="23"/>
        </w:rPr>
      </w:pPr>
      <w:r>
        <w:rPr>
          <w:rFonts w:ascii="Roboto" w:hAnsi="Roboto" w:eastAsia="Times New Roman" w:cs="Times New Roman"/>
          <w:sz w:val="23"/>
          <w:szCs w:val="23"/>
        </w:rPr>
        <w:t xml:space="preserve">Participate in </w:t>
      </w:r>
      <w:r w:rsidRPr="006D0ECD">
        <w:rPr>
          <w:rFonts w:ascii="Roboto" w:hAnsi="Roboto" w:eastAsia="Times New Roman" w:cs="Times New Roman"/>
          <w:sz w:val="23"/>
          <w:szCs w:val="23"/>
        </w:rPr>
        <w:t>training</w:t>
      </w:r>
      <w:r w:rsidRPr="006D0ECD" w:rsidR="00311D5F">
        <w:rPr>
          <w:rFonts w:ascii="Roboto" w:hAnsi="Roboto" w:eastAsia="Times New Roman" w:cs="Times New Roman"/>
          <w:sz w:val="23"/>
          <w:szCs w:val="23"/>
        </w:rPr>
        <w:t xml:space="preserve"> at one or more TASC workshop</w:t>
      </w:r>
      <w:r w:rsidRPr="006D0ECD" w:rsidR="00744D29">
        <w:rPr>
          <w:rFonts w:ascii="Roboto" w:hAnsi="Roboto" w:eastAsia="Times New Roman" w:cs="Times New Roman"/>
          <w:sz w:val="23"/>
          <w:szCs w:val="23"/>
        </w:rPr>
        <w:t>s</w:t>
      </w:r>
      <w:r w:rsidRPr="006D0ECD" w:rsidR="00311D5F">
        <w:rPr>
          <w:rFonts w:ascii="Roboto" w:hAnsi="Roboto" w:eastAsia="Times New Roman" w:cs="Times New Roman"/>
          <w:sz w:val="23"/>
          <w:szCs w:val="23"/>
        </w:rPr>
        <w:t xml:space="preserve"> (Advisor, Summer</w:t>
      </w:r>
      <w:r w:rsidRPr="006D0ECD" w:rsidR="00C93488">
        <w:rPr>
          <w:rFonts w:ascii="Roboto" w:hAnsi="Roboto" w:eastAsia="Times New Roman" w:cs="Times New Roman"/>
          <w:sz w:val="23"/>
          <w:szCs w:val="23"/>
        </w:rPr>
        <w:t>, Advanced</w:t>
      </w:r>
      <w:r w:rsidRPr="006D0ECD" w:rsidR="00311D5F">
        <w:rPr>
          <w:rFonts w:ascii="Roboto" w:hAnsi="Roboto" w:eastAsia="Times New Roman" w:cs="Times New Roman"/>
          <w:sz w:val="23"/>
          <w:szCs w:val="23"/>
        </w:rPr>
        <w:t>)</w:t>
      </w:r>
    </w:p>
    <w:p w:rsidRPr="006D0ECD" w:rsidR="00311D5F" w:rsidP="00A33C63" w:rsidRDefault="00311D5F" w14:paraId="5EBD1D21" w14:textId="77777777">
      <w:pPr>
        <w:numPr>
          <w:ilvl w:val="0"/>
          <w:numId w:val="8"/>
        </w:numPr>
        <w:spacing w:before="100" w:beforeAutospacing="1" w:after="100" w:afterAutospacing="1" w:line="360" w:lineRule="atLeast"/>
        <w:ind w:left="600"/>
        <w:rPr>
          <w:rFonts w:ascii="Roboto" w:hAnsi="Roboto" w:eastAsia="Times New Roman" w:cs="Times New Roman"/>
          <w:sz w:val="23"/>
          <w:szCs w:val="23"/>
        </w:rPr>
      </w:pPr>
      <w:r w:rsidRPr="006D0ECD">
        <w:rPr>
          <w:rFonts w:ascii="Roboto" w:hAnsi="Roboto" w:eastAsia="Times New Roman" w:cs="Times New Roman"/>
          <w:sz w:val="23"/>
          <w:szCs w:val="23"/>
        </w:rPr>
        <w:t>Attend TASC State Conference (HS or ML)</w:t>
      </w:r>
    </w:p>
    <w:p w:rsidR="00A33C63" w:rsidP="00311D5F" w:rsidRDefault="00A33C63" w14:paraId="18135475" w14:textId="77777777">
      <w:pPr>
        <w:spacing w:before="270" w:after="270" w:line="360" w:lineRule="atLeast"/>
        <w:rPr>
          <w:rFonts w:ascii="Roboto" w:hAnsi="Roboto" w:eastAsia="Times New Roman" w:cs="Times New Roman"/>
          <w:sz w:val="23"/>
          <w:szCs w:val="23"/>
        </w:rPr>
        <w:sectPr w:rsidR="00A33C63" w:rsidSect="00194ED8">
          <w:type w:val="continuous"/>
          <w:pgSz w:w="12240" w:h="15840" w:orient="portrait"/>
          <w:pgMar w:top="1080" w:right="1440" w:bottom="1440" w:left="1440" w:header="720" w:footer="720" w:gutter="0"/>
          <w:cols w:space="720" w:num="2"/>
          <w:docGrid w:linePitch="360"/>
        </w:sectPr>
      </w:pPr>
    </w:p>
    <w:p w:rsidRPr="006D0ECD" w:rsidR="00311D5F" w:rsidP="1C0E6A4C" w:rsidRDefault="00311D5F" w14:paraId="496E99E0" w14:textId="54CECF0B">
      <w:pPr>
        <w:spacing w:before="270" w:beforeAutospacing="1" w:after="270" w:line="360" w:lineRule="atLeast"/>
        <w:rPr>
          <w:rFonts w:ascii="Roboto" w:hAnsi="Roboto" w:eastAsia="Times New Roman" w:cs="Times New Roman"/>
          <w:b w:val="1"/>
          <w:bCs w:val="1"/>
          <w:sz w:val="27"/>
          <w:szCs w:val="27"/>
        </w:rPr>
      </w:pPr>
      <w:r w:rsidRPr="1C0E6A4C" w:rsidR="00311D5F">
        <w:rPr>
          <w:rFonts w:ascii="Roboto" w:hAnsi="Roboto" w:eastAsia="Times New Roman" w:cs="Times New Roman"/>
          <w:b w:val="1"/>
          <w:bCs w:val="1"/>
          <w:sz w:val="27"/>
          <w:szCs w:val="27"/>
        </w:rPr>
        <w:t>Areas of Student Council Authority</w:t>
      </w:r>
    </w:p>
    <w:p w:rsidRPr="006D0ECD" w:rsidR="00311D5F" w:rsidP="00311D5F" w:rsidRDefault="00311D5F" w14:paraId="3311F2BA" w14:textId="711D8F26">
      <w:p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A breakdown of communications between the principal and the student council may result when the council fails to understand its areas of authority. Council must recognize the levels in which it may operate, and this information must come from the principal of the individual school. Nevertheless, </w:t>
      </w:r>
      <w:r w:rsidR="00C15007">
        <w:rPr>
          <w:rFonts w:ascii="Roboto" w:hAnsi="Roboto" w:eastAsia="Times New Roman" w:cs="Times New Roman"/>
          <w:sz w:val="23"/>
          <w:szCs w:val="23"/>
        </w:rPr>
        <w:t xml:space="preserve">a </w:t>
      </w:r>
      <w:r w:rsidRPr="006D0ECD">
        <w:rPr>
          <w:rFonts w:ascii="Roboto" w:hAnsi="Roboto" w:eastAsia="Times New Roman" w:cs="Times New Roman"/>
          <w:sz w:val="23"/>
          <w:szCs w:val="23"/>
        </w:rPr>
        <w:t>council has only delegated powers</w:t>
      </w:r>
      <w:r w:rsidR="00AD44FB">
        <w:rPr>
          <w:rFonts w:ascii="Roboto" w:hAnsi="Roboto" w:eastAsia="Times New Roman" w:cs="Times New Roman"/>
          <w:sz w:val="23"/>
          <w:szCs w:val="23"/>
        </w:rPr>
        <w:t>;</w:t>
      </w:r>
      <w:r w:rsidRPr="006D0ECD">
        <w:rPr>
          <w:rFonts w:ascii="Roboto" w:hAnsi="Roboto" w:eastAsia="Times New Roman" w:cs="Times New Roman"/>
          <w:sz w:val="23"/>
          <w:szCs w:val="23"/>
        </w:rPr>
        <w:t xml:space="preserve"> and the principal retains the veto power over every action of the council. Cooperation, understanding, and advance planning will usually result in relatively few veto actions.</w:t>
      </w:r>
    </w:p>
    <w:p w:rsidRPr="006D0ECD" w:rsidR="00311D5F" w:rsidP="00311D5F" w:rsidRDefault="00311D5F" w14:paraId="5299A6EE" w14:textId="77777777">
      <w:pPr>
        <w:spacing w:after="255" w:line="360" w:lineRule="atLeast"/>
        <w:rPr>
          <w:rFonts w:ascii="Roboto" w:hAnsi="Roboto" w:eastAsia="Times New Roman" w:cs="Times New Roman"/>
          <w:sz w:val="23"/>
          <w:szCs w:val="23"/>
        </w:rPr>
      </w:pPr>
      <w:r w:rsidRPr="1C0E6A4C" w:rsidR="00311D5F">
        <w:rPr>
          <w:rFonts w:ascii="Roboto" w:hAnsi="Roboto" w:eastAsia="Times New Roman" w:cs="Times New Roman"/>
          <w:sz w:val="23"/>
          <w:szCs w:val="23"/>
        </w:rPr>
        <w:t xml:space="preserve">Essentially there are three levels of student participation in school government: the area in which the students have no authority at all, the area of nearly complete authority (*subject to advisor and </w:t>
      </w:r>
      <w:r w:rsidRPr="1C0E6A4C" w:rsidR="00311D5F">
        <w:rPr>
          <w:rFonts w:ascii="Roboto" w:hAnsi="Roboto" w:eastAsia="Times New Roman" w:cs="Times New Roman"/>
          <w:sz w:val="23"/>
          <w:szCs w:val="23"/>
        </w:rPr>
        <w:t>principal), and the areas shared with the administration and faculty. This latter category is generally the largest. Sample areas of authority are listed below:</w:t>
      </w:r>
    </w:p>
    <w:p w:rsidRPr="006D0ECD" w:rsidR="00611044" w:rsidP="00611044" w:rsidRDefault="00611044" w14:paraId="555ED02D" w14:textId="77777777">
      <w:pPr>
        <w:spacing w:after="0" w:line="240" w:lineRule="auto"/>
        <w:rPr>
          <w:rFonts w:ascii="Roboto" w:hAnsi="Roboto" w:eastAsia="Times New Roman" w:cs="Times New Roman"/>
          <w:b/>
          <w:bCs/>
          <w:sz w:val="23"/>
          <w:szCs w:val="23"/>
        </w:rPr>
      </w:pPr>
    </w:p>
    <w:p w:rsidRPr="006D0ECD" w:rsidR="00611044" w:rsidP="00611044" w:rsidRDefault="00611044" w14:paraId="31652E2F" w14:textId="77777777">
      <w:pPr>
        <w:spacing w:after="0" w:line="240" w:lineRule="auto"/>
        <w:rPr>
          <w:rFonts w:ascii="Roboto" w:hAnsi="Roboto" w:eastAsia="Times New Roman" w:cs="Times New Roman"/>
          <w:b/>
          <w:bCs/>
          <w:sz w:val="23"/>
          <w:szCs w:val="23"/>
        </w:rPr>
        <w:sectPr w:rsidRPr="006D0ECD" w:rsidR="00611044" w:rsidSect="00194ED8">
          <w:type w:val="continuous"/>
          <w:pgSz w:w="12240" w:h="15840" w:orient="portrait"/>
          <w:pgMar w:top="990" w:right="1440" w:bottom="540" w:left="1440" w:header="720" w:footer="720" w:gutter="0"/>
          <w:cols w:space="720"/>
          <w:docGrid w:linePitch="360"/>
        </w:sectPr>
      </w:pPr>
    </w:p>
    <w:p w:rsidRPr="006D0ECD" w:rsidR="00744D29" w:rsidP="00611044" w:rsidRDefault="00311D5F" w14:paraId="11A980C4" w14:textId="77777777">
      <w:pPr>
        <w:spacing w:after="0" w:line="240" w:lineRule="auto"/>
        <w:rPr>
          <w:rFonts w:ascii="Roboto" w:hAnsi="Roboto" w:eastAsia="Times New Roman" w:cs="Times New Roman"/>
          <w:sz w:val="23"/>
          <w:szCs w:val="23"/>
        </w:rPr>
      </w:pPr>
      <w:r w:rsidRPr="006D0ECD">
        <w:rPr>
          <w:rFonts w:ascii="Roboto" w:hAnsi="Roboto" w:eastAsia="Times New Roman" w:cs="Times New Roman"/>
          <w:b/>
          <w:bCs/>
          <w:sz w:val="23"/>
          <w:szCs w:val="23"/>
        </w:rPr>
        <w:t>No Authority:</w:t>
      </w:r>
    </w:p>
    <w:p w:rsidRPr="006D0ECD" w:rsidR="00744D29" w:rsidP="00744D29" w:rsidRDefault="00744D29" w14:paraId="2EBDA1D1"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Grades and scholarships</w:t>
      </w:r>
    </w:p>
    <w:p w:rsidRPr="006D0ECD" w:rsidR="00744D29" w:rsidP="00744D29" w:rsidRDefault="00744D29" w14:paraId="3BF594C2"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Homework</w:t>
      </w:r>
    </w:p>
    <w:p w:rsidRPr="006D0ECD" w:rsidR="00744D29" w:rsidP="00744D29" w:rsidRDefault="00744D29" w14:paraId="5758BB67"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School maintenance</w:t>
      </w:r>
    </w:p>
    <w:p w:rsidRPr="006D0ECD" w:rsidR="00744D29" w:rsidP="00744D29" w:rsidRDefault="00311D5F" w14:paraId="021A51F6"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School equ</w:t>
      </w:r>
      <w:r w:rsidRPr="006D0ECD" w:rsidR="00744D29">
        <w:rPr>
          <w:rFonts w:ascii="Roboto" w:hAnsi="Roboto" w:eastAsia="Times New Roman" w:cs="Times New Roman"/>
          <w:sz w:val="23"/>
          <w:szCs w:val="23"/>
        </w:rPr>
        <w:t>ipment purchase</w:t>
      </w:r>
    </w:p>
    <w:p w:rsidRPr="006D0ECD" w:rsidR="00744D29" w:rsidP="00744D29" w:rsidRDefault="00842BDC" w14:paraId="46C7014A" w14:textId="3B1065E2">
      <w:pPr>
        <w:pStyle w:val="ListParagraph"/>
        <w:numPr>
          <w:ilvl w:val="0"/>
          <w:numId w:val="9"/>
        </w:numPr>
        <w:spacing w:after="255" w:line="360" w:lineRule="atLeast"/>
        <w:rPr>
          <w:rFonts w:ascii="Roboto" w:hAnsi="Roboto" w:eastAsia="Times New Roman" w:cs="Times New Roman"/>
          <w:sz w:val="23"/>
          <w:szCs w:val="23"/>
        </w:rPr>
      </w:pPr>
      <w:r>
        <w:rPr>
          <w:rFonts w:ascii="Roboto" w:hAnsi="Roboto" w:eastAsia="Times New Roman" w:cs="Times New Roman"/>
          <w:sz w:val="23"/>
          <w:szCs w:val="23"/>
        </w:rPr>
        <w:t xml:space="preserve">Employment of </w:t>
      </w:r>
      <w:r w:rsidR="00AD44FB">
        <w:rPr>
          <w:rFonts w:ascii="Roboto" w:hAnsi="Roboto" w:eastAsia="Times New Roman" w:cs="Times New Roman"/>
          <w:sz w:val="23"/>
          <w:szCs w:val="23"/>
        </w:rPr>
        <w:t xml:space="preserve">school </w:t>
      </w:r>
      <w:r>
        <w:rPr>
          <w:rFonts w:ascii="Roboto" w:hAnsi="Roboto" w:eastAsia="Times New Roman" w:cs="Times New Roman"/>
          <w:sz w:val="23"/>
          <w:szCs w:val="23"/>
        </w:rPr>
        <w:t>personnel</w:t>
      </w:r>
    </w:p>
    <w:p w:rsidRPr="006D0ECD" w:rsidR="00611044" w:rsidP="00744D29" w:rsidRDefault="00611044" w14:paraId="5B895331"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Hall passes</w:t>
      </w:r>
    </w:p>
    <w:p w:rsidRPr="006D0ECD" w:rsidR="00611044" w:rsidP="00744D29" w:rsidRDefault="00842BDC" w14:paraId="3E497171" w14:textId="2227277A">
      <w:pPr>
        <w:pStyle w:val="ListParagraph"/>
        <w:numPr>
          <w:ilvl w:val="0"/>
          <w:numId w:val="9"/>
        </w:numPr>
        <w:spacing w:after="255" w:line="360" w:lineRule="atLeast"/>
        <w:rPr>
          <w:rFonts w:ascii="Roboto" w:hAnsi="Roboto" w:eastAsia="Times New Roman" w:cs="Times New Roman"/>
          <w:sz w:val="23"/>
          <w:szCs w:val="23"/>
        </w:rPr>
      </w:pPr>
      <w:r>
        <w:rPr>
          <w:rFonts w:ascii="Roboto" w:hAnsi="Roboto" w:eastAsia="Times New Roman" w:cs="Times New Roman"/>
          <w:sz w:val="23"/>
          <w:szCs w:val="23"/>
        </w:rPr>
        <w:t>Discipline</w:t>
      </w:r>
      <w:r w:rsidRPr="006D0ECD" w:rsidR="00611044">
        <w:rPr>
          <w:rFonts w:ascii="Roboto" w:hAnsi="Roboto" w:eastAsia="Times New Roman" w:cs="Times New Roman"/>
          <w:sz w:val="23"/>
          <w:szCs w:val="23"/>
        </w:rPr>
        <w:t xml:space="preserve"> </w:t>
      </w:r>
      <w:r w:rsidR="00AD44FB">
        <w:rPr>
          <w:rFonts w:ascii="Roboto" w:hAnsi="Roboto" w:eastAsia="Times New Roman" w:cs="Times New Roman"/>
          <w:sz w:val="23"/>
          <w:szCs w:val="23"/>
        </w:rPr>
        <w:t>and punishment</w:t>
      </w:r>
    </w:p>
    <w:p w:rsidRPr="006D0ECD" w:rsidR="00611044" w:rsidP="00744D29" w:rsidRDefault="00611044" w14:paraId="2291D272"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Cafeteria personnel, cost </w:t>
      </w:r>
    </w:p>
    <w:p w:rsidRPr="006D0ECD" w:rsidR="00611044" w:rsidP="00744D29" w:rsidRDefault="00311D5F" w14:paraId="4F432373"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Lengt</w:t>
      </w:r>
      <w:r w:rsidRPr="006D0ECD" w:rsidR="00611044">
        <w:rPr>
          <w:rFonts w:ascii="Roboto" w:hAnsi="Roboto" w:eastAsia="Times New Roman" w:cs="Times New Roman"/>
          <w:sz w:val="23"/>
          <w:szCs w:val="23"/>
        </w:rPr>
        <w:t xml:space="preserve">h of vacations and school day </w:t>
      </w:r>
    </w:p>
    <w:p w:rsidRPr="006D0ECD" w:rsidR="00611044" w:rsidP="00744D29" w:rsidRDefault="00611044" w14:paraId="5DB3C9EB"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Teacher pay </w:t>
      </w:r>
    </w:p>
    <w:p w:rsidRPr="006D0ECD" w:rsidR="00611044" w:rsidP="00744D29" w:rsidRDefault="00311D5F" w14:paraId="55561FBA"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Counseli</w:t>
      </w:r>
      <w:r w:rsidRPr="006D0ECD" w:rsidR="00611044">
        <w:rPr>
          <w:rFonts w:ascii="Roboto" w:hAnsi="Roboto" w:eastAsia="Times New Roman" w:cs="Times New Roman"/>
          <w:sz w:val="23"/>
          <w:szCs w:val="23"/>
        </w:rPr>
        <w:t xml:space="preserve">ng, administrative procedures </w:t>
      </w:r>
    </w:p>
    <w:p w:rsidRPr="006D0ECD" w:rsidR="00611044" w:rsidP="00744D29" w:rsidRDefault="00611044" w14:paraId="640BF6DD"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Student enrollment </w:t>
      </w:r>
    </w:p>
    <w:p w:rsidRPr="006D0ECD" w:rsidR="00611044" w:rsidP="00744D29" w:rsidRDefault="00611044" w14:paraId="3A0A6363"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Academic Credits </w:t>
      </w:r>
    </w:p>
    <w:p w:rsidRPr="006D0ECD" w:rsidR="00611044" w:rsidP="00744D29" w:rsidRDefault="00311D5F" w14:paraId="3B93A468"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Nati</w:t>
      </w:r>
      <w:r w:rsidRPr="006D0ECD" w:rsidR="00611044">
        <w:rPr>
          <w:rFonts w:ascii="Roboto" w:hAnsi="Roboto" w:eastAsia="Times New Roman" w:cs="Times New Roman"/>
          <w:sz w:val="23"/>
          <w:szCs w:val="23"/>
        </w:rPr>
        <w:t xml:space="preserve">onal Honor Society selection </w:t>
      </w:r>
    </w:p>
    <w:p w:rsidRPr="006D0ECD" w:rsidR="00611044" w:rsidP="00744D29" w:rsidRDefault="00311D5F" w14:paraId="2A1702A6"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Teach</w:t>
      </w:r>
      <w:r w:rsidRPr="006D0ECD" w:rsidR="00611044">
        <w:rPr>
          <w:rFonts w:ascii="Roboto" w:hAnsi="Roboto" w:eastAsia="Times New Roman" w:cs="Times New Roman"/>
          <w:sz w:val="23"/>
          <w:szCs w:val="23"/>
        </w:rPr>
        <w:t xml:space="preserve">ing procedures and curriculum </w:t>
      </w:r>
    </w:p>
    <w:p w:rsidRPr="006D0ECD" w:rsidR="00311D5F" w:rsidP="00744D29" w:rsidRDefault="00311D5F" w14:paraId="4FCD5E1D" w14:textId="77777777">
      <w:pPr>
        <w:pStyle w:val="ListParagraph"/>
        <w:numPr>
          <w:ilvl w:val="0"/>
          <w:numId w:val="9"/>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School Board policies</w:t>
      </w:r>
    </w:p>
    <w:p w:rsidRPr="006D0ECD" w:rsidR="00611044" w:rsidP="00611044" w:rsidRDefault="00311D5F" w14:paraId="14A06723" w14:textId="77777777">
      <w:pPr>
        <w:spacing w:after="0" w:line="240" w:lineRule="auto"/>
        <w:rPr>
          <w:rFonts w:ascii="Roboto" w:hAnsi="Roboto" w:eastAsia="Times New Roman" w:cs="Times New Roman"/>
          <w:sz w:val="23"/>
          <w:szCs w:val="23"/>
        </w:rPr>
      </w:pPr>
      <w:r w:rsidRPr="006D0ECD">
        <w:rPr>
          <w:rFonts w:ascii="Roboto" w:hAnsi="Roboto" w:eastAsia="Times New Roman" w:cs="Times New Roman"/>
          <w:b/>
          <w:bCs/>
          <w:sz w:val="23"/>
          <w:szCs w:val="23"/>
        </w:rPr>
        <w:t>Shared Authority:</w:t>
      </w:r>
    </w:p>
    <w:p w:rsidRPr="006D0ECD" w:rsidR="00611044" w:rsidP="00611044" w:rsidRDefault="00611044" w14:paraId="68A17311"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Homecoming </w:t>
      </w:r>
    </w:p>
    <w:p w:rsidRPr="006D0ECD" w:rsidR="00611044" w:rsidP="00611044" w:rsidRDefault="00611044" w14:paraId="14C84CB6"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Dances and social events </w:t>
      </w:r>
    </w:p>
    <w:p w:rsidRPr="006D0ECD" w:rsidR="00611044" w:rsidP="00611044" w:rsidRDefault="00311D5F" w14:paraId="6333AD6B"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Organizatio</w:t>
      </w:r>
      <w:r w:rsidRPr="006D0ECD" w:rsidR="00611044">
        <w:rPr>
          <w:rFonts w:ascii="Roboto" w:hAnsi="Roboto" w:eastAsia="Times New Roman" w:cs="Times New Roman"/>
          <w:sz w:val="23"/>
          <w:szCs w:val="23"/>
        </w:rPr>
        <w:t xml:space="preserve">n and chartering of new clubs </w:t>
      </w:r>
    </w:p>
    <w:p w:rsidRPr="006D0ECD" w:rsidR="00611044" w:rsidP="00611044" w:rsidRDefault="00611044" w14:paraId="5090D0C4"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School morale and pride </w:t>
      </w:r>
    </w:p>
    <w:p w:rsidRPr="006D0ECD" w:rsidR="00611044" w:rsidP="00611044" w:rsidRDefault="00311D5F" w14:paraId="5EA5C272"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General welfare of student and faculty </w:t>
      </w:r>
    </w:p>
    <w:p w:rsidRPr="00842BDC" w:rsidR="00842BDC" w:rsidP="00842BDC" w:rsidRDefault="00311D5F" w14:paraId="1821880D"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Schedu</w:t>
      </w:r>
      <w:r w:rsidRPr="006D0ECD" w:rsidR="00611044">
        <w:rPr>
          <w:rFonts w:ascii="Roboto" w:hAnsi="Roboto" w:eastAsia="Times New Roman" w:cs="Times New Roman"/>
          <w:sz w:val="23"/>
          <w:szCs w:val="23"/>
        </w:rPr>
        <w:t xml:space="preserve">le of activities and meetings </w:t>
      </w:r>
    </w:p>
    <w:p w:rsidRPr="006D0ECD" w:rsidR="00611044" w:rsidP="00611044" w:rsidRDefault="00611044" w14:paraId="596D1F22"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Charity drives </w:t>
      </w:r>
    </w:p>
    <w:p w:rsidRPr="006D0ECD" w:rsidR="00611044" w:rsidP="00611044" w:rsidRDefault="00311D5F" w14:paraId="4A502EF9" w14:textId="3BEA9C75">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Promot</w:t>
      </w:r>
      <w:r w:rsidR="00AD44FB">
        <w:rPr>
          <w:rFonts w:ascii="Roboto" w:hAnsi="Roboto" w:eastAsia="Times New Roman" w:cs="Times New Roman"/>
          <w:sz w:val="23"/>
          <w:szCs w:val="23"/>
        </w:rPr>
        <w:t>ion of</w:t>
      </w:r>
      <w:r w:rsidRPr="006D0ECD">
        <w:rPr>
          <w:rFonts w:ascii="Roboto" w:hAnsi="Roboto" w:eastAsia="Times New Roman" w:cs="Times New Roman"/>
          <w:sz w:val="23"/>
          <w:szCs w:val="23"/>
        </w:rPr>
        <w:t xml:space="preserve"> citizen</w:t>
      </w:r>
      <w:r w:rsidRPr="006D0ECD" w:rsidR="00611044">
        <w:rPr>
          <w:rFonts w:ascii="Roboto" w:hAnsi="Roboto" w:eastAsia="Times New Roman" w:cs="Times New Roman"/>
          <w:sz w:val="23"/>
          <w:szCs w:val="23"/>
        </w:rPr>
        <w:t xml:space="preserve">ship, scholarship, leadership </w:t>
      </w:r>
    </w:p>
    <w:p w:rsidRPr="006D0ECD" w:rsidR="00611044" w:rsidP="00611044" w:rsidRDefault="00611044" w14:paraId="0126D536"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Fund raising </w:t>
      </w:r>
    </w:p>
    <w:p w:rsidRPr="006D0ECD" w:rsidR="00611044" w:rsidP="00611044" w:rsidRDefault="00611044" w14:paraId="49CE286C"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Safety Education</w:t>
      </w:r>
    </w:p>
    <w:p w:rsidRPr="006D0ECD" w:rsidR="00611044" w:rsidP="00611044" w:rsidRDefault="00311D5F" w14:paraId="04F18CBC"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Student-faculty-student council</w:t>
      </w:r>
      <w:r w:rsidRPr="006D0ECD" w:rsidR="00611044">
        <w:rPr>
          <w:rFonts w:ascii="Roboto" w:hAnsi="Roboto" w:eastAsia="Times New Roman" w:cs="Times New Roman"/>
          <w:sz w:val="23"/>
          <w:szCs w:val="23"/>
        </w:rPr>
        <w:t xml:space="preserve"> relations and communications </w:t>
      </w:r>
    </w:p>
    <w:p w:rsidRPr="006D0ECD" w:rsidR="00611044" w:rsidP="00611044" w:rsidRDefault="00AD44FB" w14:paraId="41B0AA8A" w14:textId="6210A0EA">
      <w:pPr>
        <w:pStyle w:val="ListParagraph"/>
        <w:numPr>
          <w:ilvl w:val="0"/>
          <w:numId w:val="10"/>
        </w:numPr>
        <w:spacing w:after="255" w:line="360" w:lineRule="atLeast"/>
        <w:rPr>
          <w:rFonts w:ascii="Roboto" w:hAnsi="Roboto" w:eastAsia="Times New Roman" w:cs="Times New Roman"/>
          <w:sz w:val="23"/>
          <w:szCs w:val="23"/>
        </w:rPr>
      </w:pPr>
      <w:r>
        <w:rPr>
          <w:rFonts w:ascii="Roboto" w:hAnsi="Roboto" w:eastAsia="Times New Roman" w:cs="Times New Roman"/>
          <w:sz w:val="23"/>
          <w:szCs w:val="23"/>
        </w:rPr>
        <w:t>New student</w:t>
      </w:r>
      <w:r w:rsidRPr="006D0ECD" w:rsidR="00611044">
        <w:rPr>
          <w:rFonts w:ascii="Roboto" w:hAnsi="Roboto" w:eastAsia="Times New Roman" w:cs="Times New Roman"/>
          <w:sz w:val="23"/>
          <w:szCs w:val="23"/>
        </w:rPr>
        <w:t xml:space="preserve"> orientation </w:t>
      </w:r>
    </w:p>
    <w:p w:rsidRPr="006D0ECD" w:rsidR="00611044" w:rsidP="00611044" w:rsidRDefault="00311D5F" w14:paraId="318B4A59" w14:textId="06967314">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School po</w:t>
      </w:r>
      <w:r w:rsidRPr="006D0ECD" w:rsidR="00611044">
        <w:rPr>
          <w:rFonts w:ascii="Roboto" w:hAnsi="Roboto" w:eastAsia="Times New Roman" w:cs="Times New Roman"/>
          <w:sz w:val="23"/>
          <w:szCs w:val="23"/>
        </w:rPr>
        <w:t xml:space="preserve">licy: </w:t>
      </w:r>
      <w:r w:rsidR="00842BDC">
        <w:rPr>
          <w:rFonts w:ascii="Roboto" w:hAnsi="Roboto" w:eastAsia="Times New Roman" w:cs="Times New Roman"/>
          <w:sz w:val="23"/>
          <w:szCs w:val="23"/>
        </w:rPr>
        <w:t>student voice</w:t>
      </w:r>
      <w:r w:rsidR="00AD44FB">
        <w:rPr>
          <w:rFonts w:ascii="Roboto" w:hAnsi="Roboto" w:eastAsia="Times New Roman" w:cs="Times New Roman"/>
          <w:sz w:val="23"/>
          <w:szCs w:val="23"/>
        </w:rPr>
        <w:t xml:space="preserve"> (conduct/dress)</w:t>
      </w:r>
    </w:p>
    <w:p w:rsidRPr="006D0ECD" w:rsidR="00611044" w:rsidP="00611044" w:rsidRDefault="00311D5F" w14:paraId="47B0067B"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Assemblies</w:t>
      </w:r>
    </w:p>
    <w:p w:rsidR="00311D5F" w:rsidP="00611044" w:rsidRDefault="00611044" w14:paraId="46F587D5" w14:textId="77777777">
      <w:pPr>
        <w:pStyle w:val="ListParagraph"/>
        <w:numPr>
          <w:ilvl w:val="0"/>
          <w:numId w:val="10"/>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Meeting accountability standards</w:t>
      </w:r>
    </w:p>
    <w:p w:rsidRPr="006D0ECD" w:rsidR="00842BDC" w:rsidP="00611044" w:rsidRDefault="00AD44FB" w14:paraId="5468C67A" w14:textId="5F1EA98D">
      <w:pPr>
        <w:pStyle w:val="ListParagraph"/>
        <w:numPr>
          <w:ilvl w:val="0"/>
          <w:numId w:val="10"/>
        </w:numPr>
        <w:spacing w:after="255" w:line="360" w:lineRule="atLeast"/>
        <w:rPr>
          <w:rFonts w:ascii="Roboto" w:hAnsi="Roboto" w:eastAsia="Times New Roman" w:cs="Times New Roman"/>
          <w:sz w:val="23"/>
          <w:szCs w:val="23"/>
        </w:rPr>
      </w:pPr>
      <w:r>
        <w:rPr>
          <w:rFonts w:ascii="Roboto" w:hAnsi="Roboto" w:eastAsia="Times New Roman" w:cs="Times New Roman"/>
          <w:sz w:val="23"/>
          <w:szCs w:val="23"/>
        </w:rPr>
        <w:t>Transition programs</w:t>
      </w:r>
    </w:p>
    <w:p w:rsidRPr="006D0ECD" w:rsidR="00611044" w:rsidP="00611044" w:rsidRDefault="00311D5F" w14:paraId="6FDF9B0E" w14:textId="77777777">
      <w:pPr>
        <w:spacing w:after="0" w:line="240" w:lineRule="auto"/>
        <w:rPr>
          <w:rFonts w:ascii="Roboto" w:hAnsi="Roboto" w:eastAsia="Times New Roman" w:cs="Times New Roman"/>
          <w:sz w:val="23"/>
          <w:szCs w:val="23"/>
        </w:rPr>
      </w:pPr>
      <w:r w:rsidRPr="006D0ECD">
        <w:rPr>
          <w:rFonts w:ascii="Roboto" w:hAnsi="Roboto" w:eastAsia="Times New Roman" w:cs="Times New Roman"/>
          <w:b/>
          <w:bCs/>
          <w:sz w:val="23"/>
          <w:szCs w:val="23"/>
        </w:rPr>
        <w:t>Nearly Complete Authority*:</w:t>
      </w:r>
    </w:p>
    <w:p w:rsidRPr="006D0ECD" w:rsidR="00611044" w:rsidP="00611044" w:rsidRDefault="00611044" w14:paraId="704C5255"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Council projects </w:t>
      </w:r>
    </w:p>
    <w:p w:rsidRPr="006D0ECD" w:rsidR="00611044" w:rsidP="00611044" w:rsidRDefault="00611044" w14:paraId="3AFF7699"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Staff appreciation </w:t>
      </w:r>
    </w:p>
    <w:p w:rsidRPr="006D0ECD" w:rsidR="00611044" w:rsidP="00611044" w:rsidRDefault="00611044" w14:paraId="75759ED3"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Publicity responsibilities </w:t>
      </w:r>
    </w:p>
    <w:p w:rsidRPr="006D0ECD" w:rsidR="00611044" w:rsidP="00611044" w:rsidRDefault="00611044" w14:paraId="3C5AFD4A"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Council meetings </w:t>
      </w:r>
    </w:p>
    <w:p w:rsidRPr="006D0ECD" w:rsidR="00611044" w:rsidP="00611044" w:rsidRDefault="00311D5F" w14:paraId="09B3C472"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Evaluation of </w:t>
      </w:r>
      <w:r w:rsidRPr="006D0ECD" w:rsidR="00611044">
        <w:rPr>
          <w:rFonts w:ascii="Roboto" w:hAnsi="Roboto" w:eastAsia="Times New Roman" w:cs="Times New Roman"/>
          <w:sz w:val="23"/>
          <w:szCs w:val="23"/>
        </w:rPr>
        <w:t xml:space="preserve">council projects </w:t>
      </w:r>
    </w:p>
    <w:p w:rsidRPr="006D0ECD" w:rsidR="00611044" w:rsidP="00611044" w:rsidRDefault="00311D5F" w14:paraId="5084049B"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Evaluation of student council</w:t>
      </w:r>
      <w:r w:rsidRPr="006D0ECD" w:rsidR="00611044">
        <w:rPr>
          <w:rFonts w:ascii="Roboto" w:hAnsi="Roboto" w:eastAsia="Times New Roman" w:cs="Times New Roman"/>
          <w:sz w:val="23"/>
          <w:szCs w:val="23"/>
        </w:rPr>
        <w:t xml:space="preserve"> constitution </w:t>
      </w:r>
    </w:p>
    <w:p w:rsidRPr="006D0ECD" w:rsidR="00611044" w:rsidP="00611044" w:rsidRDefault="00611044" w14:paraId="73B19B2D"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Elections, general school </w:t>
      </w:r>
    </w:p>
    <w:p w:rsidRPr="006D0ECD" w:rsidR="00611044" w:rsidP="00611044" w:rsidRDefault="00311D5F" w14:paraId="7F9B0AA0"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Ann</w:t>
      </w:r>
      <w:r w:rsidRPr="006D0ECD" w:rsidR="00611044">
        <w:rPr>
          <w:rFonts w:ascii="Roboto" w:hAnsi="Roboto" w:eastAsia="Times New Roman" w:cs="Times New Roman"/>
          <w:sz w:val="23"/>
          <w:szCs w:val="23"/>
        </w:rPr>
        <w:t xml:space="preserve">ual report to Board/Education </w:t>
      </w:r>
    </w:p>
    <w:p w:rsidRPr="006D0ECD" w:rsidR="00611044" w:rsidP="00611044" w:rsidRDefault="00311D5F" w14:paraId="79F390EF"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Stu</w:t>
      </w:r>
      <w:r w:rsidRPr="006D0ECD" w:rsidR="00611044">
        <w:rPr>
          <w:rFonts w:ascii="Roboto" w:hAnsi="Roboto" w:eastAsia="Times New Roman" w:cs="Times New Roman"/>
          <w:sz w:val="23"/>
          <w:szCs w:val="23"/>
        </w:rPr>
        <w:t xml:space="preserve">dent attitude and involvement </w:t>
      </w:r>
    </w:p>
    <w:p w:rsidRPr="006D0ECD" w:rsidR="00611044" w:rsidP="00611044" w:rsidRDefault="00611044" w14:paraId="100C27EC"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Committee recommendations </w:t>
      </w:r>
    </w:p>
    <w:p w:rsidRPr="006D0ECD" w:rsidR="00611044" w:rsidP="00611044" w:rsidRDefault="00311D5F" w14:paraId="3D644F64"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Commit</w:t>
      </w:r>
      <w:r w:rsidRPr="006D0ECD" w:rsidR="00611044">
        <w:rPr>
          <w:rFonts w:ascii="Roboto" w:hAnsi="Roboto" w:eastAsia="Times New Roman" w:cs="Times New Roman"/>
          <w:sz w:val="23"/>
          <w:szCs w:val="23"/>
        </w:rPr>
        <w:t xml:space="preserve">tee set-up and follow-through </w:t>
      </w:r>
    </w:p>
    <w:p w:rsidRPr="006D0ECD" w:rsidR="00611044" w:rsidP="00611044" w:rsidRDefault="00611044" w14:paraId="4C46942E"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 xml:space="preserve">Council fund raising </w:t>
      </w:r>
    </w:p>
    <w:p w:rsidRPr="006D0ECD" w:rsidR="00611044" w:rsidP="00611044" w:rsidRDefault="00311D5F" w14:paraId="4AAF9548" w14:textId="77777777">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Spirit week</w:t>
      </w:r>
      <w:r w:rsidRPr="006D0ECD" w:rsidR="006055AD">
        <w:rPr>
          <w:rFonts w:ascii="Roboto" w:hAnsi="Roboto" w:eastAsia="Times New Roman" w:cs="Times New Roman"/>
          <w:sz w:val="23"/>
          <w:szCs w:val="23"/>
        </w:rPr>
        <w:t xml:space="preserve"> </w:t>
      </w:r>
    </w:p>
    <w:p w:rsidRPr="006D0ECD" w:rsidR="00311D5F" w:rsidP="00611044" w:rsidRDefault="006055AD" w14:paraId="4CFECC90" w14:textId="2520FE58">
      <w:pPr>
        <w:pStyle w:val="ListParagraph"/>
        <w:numPr>
          <w:ilvl w:val="0"/>
          <w:numId w:val="11"/>
        </w:numPr>
        <w:spacing w:after="255" w:line="360" w:lineRule="atLeast"/>
        <w:rPr>
          <w:rFonts w:ascii="Roboto" w:hAnsi="Roboto" w:eastAsia="Times New Roman" w:cs="Times New Roman"/>
          <w:sz w:val="23"/>
          <w:szCs w:val="23"/>
        </w:rPr>
      </w:pPr>
      <w:r w:rsidRPr="006D0ECD">
        <w:rPr>
          <w:rFonts w:ascii="Roboto" w:hAnsi="Roboto" w:eastAsia="Times New Roman" w:cs="Times New Roman"/>
          <w:sz w:val="23"/>
          <w:szCs w:val="23"/>
        </w:rPr>
        <w:t>Encourage</w:t>
      </w:r>
      <w:r w:rsidR="00AD44FB">
        <w:rPr>
          <w:rFonts w:ascii="Roboto" w:hAnsi="Roboto" w:eastAsia="Times New Roman" w:cs="Times New Roman"/>
          <w:sz w:val="23"/>
          <w:szCs w:val="23"/>
        </w:rPr>
        <w:t>ment and support of</w:t>
      </w:r>
      <w:r w:rsidRPr="006D0ECD">
        <w:rPr>
          <w:rFonts w:ascii="Roboto" w:hAnsi="Roboto" w:eastAsia="Times New Roman" w:cs="Times New Roman"/>
          <w:sz w:val="23"/>
          <w:szCs w:val="23"/>
        </w:rPr>
        <w:t xml:space="preserve"> other student organizations in these pursuits</w:t>
      </w:r>
    </w:p>
    <w:p w:rsidRPr="006D0ECD" w:rsidR="00611044" w:rsidRDefault="00611044" w14:paraId="65FA8F3F" w14:textId="77777777">
      <w:pPr>
        <w:sectPr w:rsidRPr="006D0ECD" w:rsidR="00611044" w:rsidSect="00611044">
          <w:type w:val="continuous"/>
          <w:pgSz w:w="12240" w:h="15840" w:orient="portrait"/>
          <w:pgMar w:top="1440" w:right="1440" w:bottom="1440" w:left="1440" w:header="720" w:footer="720" w:gutter="0"/>
          <w:cols w:space="90" w:num="3"/>
          <w:docGrid w:linePitch="360"/>
        </w:sectPr>
      </w:pPr>
    </w:p>
    <w:p w:rsidR="000353C5" w:rsidP="007B46A5" w:rsidRDefault="00D328EA" w14:paraId="5856430B" w14:textId="6276C36F">
      <w:pPr>
        <w:ind w:left="720"/>
      </w:pPr>
    </w:p>
    <w:p w:rsidR="007B46A5" w:rsidP="007B46A5" w:rsidRDefault="007B46A5" w14:paraId="01346D51" w14:textId="535276CB">
      <w:pPr>
        <w:ind w:left="720"/>
      </w:pPr>
    </w:p>
    <w:p w:rsidRPr="006D0ECD" w:rsidR="007B46A5" w:rsidP="007B46A5" w:rsidRDefault="007B46A5" w14:paraId="1DA436B2" w14:textId="6C0D678A">
      <w:pPr>
        <w:ind w:left="720"/>
        <w:jc w:val="right"/>
      </w:pPr>
      <w:r>
        <w:t>Adopted by the TASC Board of Directors July 2017</w:t>
      </w:r>
    </w:p>
    <w:sectPr w:rsidRPr="006D0ECD" w:rsidR="007B46A5" w:rsidSect="00611044">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B493B"/>
    <w:multiLevelType w:val="hybridMultilevel"/>
    <w:tmpl w:val="64A474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9E095C"/>
    <w:multiLevelType w:val="multilevel"/>
    <w:tmpl w:val="77928B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4A24346"/>
    <w:multiLevelType w:val="multilevel"/>
    <w:tmpl w:val="40C05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7F23AA7"/>
    <w:multiLevelType w:val="multilevel"/>
    <w:tmpl w:val="A614F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92F3913"/>
    <w:multiLevelType w:val="multilevel"/>
    <w:tmpl w:val="8E4EB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7FB5EAA"/>
    <w:multiLevelType w:val="hybridMultilevel"/>
    <w:tmpl w:val="46BAD8BC"/>
    <w:lvl w:ilvl="0" w:tplc="65947C0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9A93C8C"/>
    <w:multiLevelType w:val="multilevel"/>
    <w:tmpl w:val="EE746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B7124E6"/>
    <w:multiLevelType w:val="multilevel"/>
    <w:tmpl w:val="743E1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2C950AD"/>
    <w:multiLevelType w:val="multilevel"/>
    <w:tmpl w:val="96E65D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4146205"/>
    <w:multiLevelType w:val="multilevel"/>
    <w:tmpl w:val="4A2CD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E2F269E"/>
    <w:multiLevelType w:val="hybridMultilevel"/>
    <w:tmpl w:val="6FFEF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6"/>
  </w:num>
  <w:num w:numId="4">
    <w:abstractNumId w:val="9"/>
  </w:num>
  <w:num w:numId="5">
    <w:abstractNumId w:val="1"/>
  </w:num>
  <w:num w:numId="6">
    <w:abstractNumId w:val="2"/>
  </w:num>
  <w:num w:numId="7">
    <w:abstractNumId w:val="3"/>
  </w:num>
  <w:num w:numId="8">
    <w:abstractNumId w:val="7"/>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D5F"/>
    <w:rsid w:val="000636FD"/>
    <w:rsid w:val="00155054"/>
    <w:rsid w:val="00194ED8"/>
    <w:rsid w:val="00311D5F"/>
    <w:rsid w:val="004F038D"/>
    <w:rsid w:val="00574A48"/>
    <w:rsid w:val="006055AD"/>
    <w:rsid w:val="00611044"/>
    <w:rsid w:val="006D0ECD"/>
    <w:rsid w:val="00744D29"/>
    <w:rsid w:val="007B46A5"/>
    <w:rsid w:val="007F694C"/>
    <w:rsid w:val="00842BDC"/>
    <w:rsid w:val="00893F7E"/>
    <w:rsid w:val="009A38B8"/>
    <w:rsid w:val="00A33C63"/>
    <w:rsid w:val="00AD44FB"/>
    <w:rsid w:val="00B210D7"/>
    <w:rsid w:val="00C15007"/>
    <w:rsid w:val="00C93488"/>
    <w:rsid w:val="00D328EA"/>
    <w:rsid w:val="00FA709E"/>
    <w:rsid w:val="00FB70B1"/>
    <w:rsid w:val="1C0E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8DFEA1"/>
  <w15:docId w15:val="{9F37766A-5911-4C9C-AF54-76E0BD5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11D5F"/>
    <w:pPr>
      <w:spacing w:before="100" w:beforeAutospacing="1" w:after="100" w:afterAutospacing="1" w:line="510" w:lineRule="atLeast"/>
      <w:outlineLvl w:val="0"/>
    </w:pPr>
    <w:rPr>
      <w:rFonts w:ascii="Times New Roman" w:hAnsi="Times New Roman" w:eastAsia="Times New Roman" w:cs="Times New Roman"/>
      <w:b/>
      <w:bCs/>
      <w:color w:val="004890"/>
      <w:kern w:val="36"/>
      <w:sz w:val="36"/>
      <w:szCs w:val="36"/>
    </w:rPr>
  </w:style>
  <w:style w:type="paragraph" w:styleId="Heading2">
    <w:name w:val="heading 2"/>
    <w:basedOn w:val="Normal"/>
    <w:link w:val="Heading2Char"/>
    <w:uiPriority w:val="9"/>
    <w:qFormat/>
    <w:rsid w:val="00311D5F"/>
    <w:pPr>
      <w:spacing w:before="100" w:beforeAutospacing="1" w:after="300" w:line="450" w:lineRule="atLeast"/>
      <w:outlineLvl w:val="1"/>
    </w:pPr>
    <w:rPr>
      <w:rFonts w:ascii="Times New Roman" w:hAnsi="Times New Roman" w:eastAsia="Times New Roman" w:cs="Times New Roman"/>
      <w:b/>
      <w:bCs/>
      <w:color w:val="E21735"/>
      <w:sz w:val="27"/>
      <w:szCs w:val="27"/>
    </w:rPr>
  </w:style>
  <w:style w:type="paragraph" w:styleId="Heading3">
    <w:name w:val="heading 3"/>
    <w:basedOn w:val="Normal"/>
    <w:link w:val="Heading3Char"/>
    <w:uiPriority w:val="9"/>
    <w:qFormat/>
    <w:rsid w:val="00311D5F"/>
    <w:pPr>
      <w:spacing w:before="100" w:beforeAutospacing="1" w:after="150" w:line="390" w:lineRule="atLeast"/>
      <w:outlineLvl w:val="2"/>
    </w:pPr>
    <w:rPr>
      <w:rFonts w:ascii="Times New Roman" w:hAnsi="Times New Roman" w:eastAsia="Times New Roman" w:cs="Times New Roman"/>
      <w:b/>
      <w:bCs/>
      <w:color w:val="FFA736"/>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1D5F"/>
    <w:rPr>
      <w:rFonts w:ascii="Times New Roman" w:hAnsi="Times New Roman" w:eastAsia="Times New Roman" w:cs="Times New Roman"/>
      <w:b/>
      <w:bCs/>
      <w:color w:val="004890"/>
      <w:kern w:val="36"/>
      <w:sz w:val="36"/>
      <w:szCs w:val="36"/>
    </w:rPr>
  </w:style>
  <w:style w:type="character" w:styleId="Heading2Char" w:customStyle="1">
    <w:name w:val="Heading 2 Char"/>
    <w:basedOn w:val="DefaultParagraphFont"/>
    <w:link w:val="Heading2"/>
    <w:uiPriority w:val="9"/>
    <w:rsid w:val="00311D5F"/>
    <w:rPr>
      <w:rFonts w:ascii="Times New Roman" w:hAnsi="Times New Roman" w:eastAsia="Times New Roman" w:cs="Times New Roman"/>
      <w:b/>
      <w:bCs/>
      <w:color w:val="E21735"/>
      <w:sz w:val="27"/>
      <w:szCs w:val="27"/>
    </w:rPr>
  </w:style>
  <w:style w:type="character" w:styleId="Heading3Char" w:customStyle="1">
    <w:name w:val="Heading 3 Char"/>
    <w:basedOn w:val="DefaultParagraphFont"/>
    <w:link w:val="Heading3"/>
    <w:uiPriority w:val="9"/>
    <w:rsid w:val="00311D5F"/>
    <w:rPr>
      <w:rFonts w:ascii="Times New Roman" w:hAnsi="Times New Roman" w:eastAsia="Times New Roman" w:cs="Times New Roman"/>
      <w:b/>
      <w:bCs/>
      <w:color w:val="FFA736"/>
      <w:sz w:val="21"/>
      <w:szCs w:val="21"/>
    </w:rPr>
  </w:style>
  <w:style w:type="paragraph" w:styleId="NormalWeb">
    <w:name w:val="Normal (Web)"/>
    <w:basedOn w:val="Normal"/>
    <w:uiPriority w:val="99"/>
    <w:semiHidden/>
    <w:unhideWhenUsed/>
    <w:rsid w:val="00311D5F"/>
    <w:pPr>
      <w:spacing w:after="255"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311D5F"/>
    <w:rPr>
      <w:b/>
      <w:bCs/>
    </w:rPr>
  </w:style>
  <w:style w:type="paragraph" w:styleId="ListParagraph">
    <w:name w:val="List Paragraph"/>
    <w:basedOn w:val="Normal"/>
    <w:uiPriority w:val="34"/>
    <w:qFormat/>
    <w:rsid w:val="00744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959918">
      <w:bodyDiv w:val="1"/>
      <w:marLeft w:val="0"/>
      <w:marRight w:val="0"/>
      <w:marTop w:val="0"/>
      <w:marBottom w:val="0"/>
      <w:divBdr>
        <w:top w:val="none" w:sz="0" w:space="0" w:color="auto"/>
        <w:left w:val="none" w:sz="0" w:space="0" w:color="auto"/>
        <w:bottom w:val="none" w:sz="0" w:space="0" w:color="auto"/>
        <w:right w:val="none" w:sz="0" w:space="0" w:color="auto"/>
      </w:divBdr>
      <w:divsChild>
        <w:div w:id="571696484">
          <w:marLeft w:val="0"/>
          <w:marRight w:val="0"/>
          <w:marTop w:val="0"/>
          <w:marBottom w:val="0"/>
          <w:divBdr>
            <w:top w:val="none" w:sz="0" w:space="0" w:color="auto"/>
            <w:left w:val="none" w:sz="0" w:space="0" w:color="auto"/>
            <w:bottom w:val="none" w:sz="0" w:space="0" w:color="auto"/>
            <w:right w:val="none" w:sz="0" w:space="0" w:color="auto"/>
          </w:divBdr>
          <w:divsChild>
            <w:div w:id="1917202269">
              <w:marLeft w:val="0"/>
              <w:marRight w:val="0"/>
              <w:marTop w:val="0"/>
              <w:marBottom w:val="0"/>
              <w:divBdr>
                <w:top w:val="none" w:sz="0" w:space="0" w:color="auto"/>
                <w:left w:val="none" w:sz="0" w:space="0" w:color="auto"/>
                <w:bottom w:val="none" w:sz="0" w:space="0" w:color="auto"/>
                <w:right w:val="none" w:sz="0" w:space="0" w:color="auto"/>
              </w:divBdr>
              <w:divsChild>
                <w:div w:id="7947105">
                  <w:marLeft w:val="0"/>
                  <w:marRight w:val="0"/>
                  <w:marTop w:val="0"/>
                  <w:marBottom w:val="0"/>
                  <w:divBdr>
                    <w:top w:val="none" w:sz="0" w:space="0" w:color="auto"/>
                    <w:left w:val="none" w:sz="0" w:space="0" w:color="auto"/>
                    <w:bottom w:val="none" w:sz="0" w:space="0" w:color="auto"/>
                    <w:right w:val="none" w:sz="0" w:space="0" w:color="auto"/>
                  </w:divBdr>
                  <w:divsChild>
                    <w:div w:id="375785069">
                      <w:marLeft w:val="0"/>
                      <w:marRight w:val="0"/>
                      <w:marTop w:val="0"/>
                      <w:marBottom w:val="0"/>
                      <w:divBdr>
                        <w:top w:val="none" w:sz="0" w:space="0" w:color="auto"/>
                        <w:left w:val="none" w:sz="0" w:space="0" w:color="auto"/>
                        <w:bottom w:val="none" w:sz="0" w:space="0" w:color="auto"/>
                        <w:right w:val="none" w:sz="0" w:space="0" w:color="auto"/>
                      </w:divBdr>
                      <w:divsChild>
                        <w:div w:id="1343434689">
                          <w:marLeft w:val="0"/>
                          <w:marRight w:val="0"/>
                          <w:marTop w:val="0"/>
                          <w:marBottom w:val="0"/>
                          <w:divBdr>
                            <w:top w:val="none" w:sz="0" w:space="0" w:color="auto"/>
                            <w:left w:val="none" w:sz="0" w:space="0" w:color="auto"/>
                            <w:bottom w:val="none" w:sz="0" w:space="0" w:color="auto"/>
                            <w:right w:val="none" w:sz="0" w:space="0" w:color="auto"/>
                          </w:divBdr>
                          <w:divsChild>
                            <w:div w:id="132649210">
                              <w:marLeft w:val="0"/>
                              <w:marRight w:val="0"/>
                              <w:marTop w:val="0"/>
                              <w:marBottom w:val="0"/>
                              <w:divBdr>
                                <w:top w:val="none" w:sz="0" w:space="0" w:color="auto"/>
                                <w:left w:val="none" w:sz="0" w:space="0" w:color="auto"/>
                                <w:bottom w:val="none" w:sz="0" w:space="0" w:color="auto"/>
                                <w:right w:val="none" w:sz="0" w:space="0" w:color="auto"/>
                              </w:divBdr>
                              <w:divsChild>
                                <w:div w:id="1551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D5B71-2726-4050-9982-C64BCA612C8F}"/>
</file>

<file path=customXml/itemProps2.xml><?xml version="1.0" encoding="utf-8"?>
<ds:datastoreItem xmlns:ds="http://schemas.openxmlformats.org/officeDocument/2006/customXml" ds:itemID="{D35F52D4-7E5A-4394-81DF-C82BA3309E85}"/>
</file>

<file path=customXml/itemProps3.xml><?xml version="1.0" encoding="utf-8"?>
<ds:datastoreItem xmlns:ds="http://schemas.openxmlformats.org/officeDocument/2006/customXml" ds:itemID="{AB98A593-8DB9-4466-B8C6-A2774A3739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Tammy McClure</dc:creator>
  <lastModifiedBy>Yancy Frey</lastModifiedBy>
  <revision>3</revision>
  <dcterms:created xsi:type="dcterms:W3CDTF">2020-07-17T18:58:00.0000000Z</dcterms:created>
  <dcterms:modified xsi:type="dcterms:W3CDTF">2021-07-23T16:45:09.1124059Z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12306600</vt:r8>
  </property>
</Properties>
</file>