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7274C25" w:rsidR="00720100" w:rsidRDefault="005F6D5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TASC Guidelines for School Constitutions</w:t>
      </w:r>
    </w:p>
    <w:p w14:paraId="49A0F66A" w14:textId="2B9CD1D4" w:rsidR="00C1174D" w:rsidRPr="00C1174D" w:rsidRDefault="00C1174D">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is a guide only.  TASC does not require specifics in your constitution.  It should be a living document and be relevant to your particular situation.  Regardless, your constitution is your safety net, especially regarding questions of election, probation, lettering, etc.</w:t>
      </w:r>
    </w:p>
    <w:p w14:paraId="00000002" w14:textId="77777777" w:rsidR="00720100" w:rsidRDefault="00720100">
      <w:pPr>
        <w:spacing w:after="0"/>
        <w:jc w:val="center"/>
        <w:rPr>
          <w:rFonts w:ascii="Times New Roman" w:eastAsia="Times New Roman" w:hAnsi="Times New Roman" w:cs="Times New Roman"/>
          <w:b/>
          <w:sz w:val="24"/>
          <w:szCs w:val="24"/>
        </w:rPr>
      </w:pPr>
    </w:p>
    <w:p w14:paraId="00000003"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Preamble</w:t>
      </w:r>
    </w:p>
    <w:p w14:paraId="00000004" w14:textId="77777777" w:rsidR="00720100" w:rsidRDefault="00720100">
      <w:pPr>
        <w:spacing w:after="0"/>
        <w:rPr>
          <w:rFonts w:ascii="Times New Roman" w:eastAsia="Times New Roman" w:hAnsi="Times New Roman" w:cs="Times New Roman"/>
          <w:sz w:val="24"/>
          <w:szCs w:val="24"/>
        </w:rPr>
      </w:pPr>
    </w:p>
    <w:p w14:paraId="00000005" w14:textId="60D38A83"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Begin your constitution with a preamble.  The preamble should introduce the constitution in a few sentences.  It should also state the reasons and purpose for which the organization is formed.  It should connect the school to the state organization.</w:t>
      </w:r>
    </w:p>
    <w:p w14:paraId="2E75A96B" w14:textId="72F141F0" w:rsidR="00C1174D" w:rsidRDefault="00C1174D">
      <w:pPr>
        <w:spacing w:after="0"/>
        <w:rPr>
          <w:rFonts w:ascii="Times New Roman" w:eastAsia="Times New Roman" w:hAnsi="Times New Roman" w:cs="Times New Roman"/>
          <w:sz w:val="24"/>
          <w:szCs w:val="24"/>
        </w:rPr>
      </w:pPr>
    </w:p>
    <w:p w14:paraId="2C7B8CC0" w14:textId="4B61F712" w:rsidR="00C1174D" w:rsidRDefault="00C11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Somewhere in your document, you will need to state that the school principal is the final authority in all matters.</w:t>
      </w:r>
    </w:p>
    <w:p w14:paraId="00000006" w14:textId="77777777" w:rsidR="00720100" w:rsidRDefault="00720100">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07" w14:textId="77777777" w:rsidR="00720100" w:rsidRDefault="005F6D53">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w:t>
      </w:r>
      <w:r>
        <w:rPr>
          <w:rFonts w:ascii="Times New Roman" w:eastAsia="Times New Roman" w:hAnsi="Times New Roman" w:cs="Times New Roman"/>
          <w:b/>
          <w:color w:val="000000"/>
          <w:sz w:val="24"/>
          <w:szCs w:val="24"/>
        </w:rPr>
        <w:t>le 1: Name</w:t>
      </w:r>
    </w:p>
    <w:p w14:paraId="00000008" w14:textId="77777777" w:rsidR="00720100" w:rsidRDefault="005F6D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The name of this organization shall be ____________.  </w:t>
      </w:r>
    </w:p>
    <w:p w14:paraId="00000009" w14:textId="77777777" w:rsidR="00720100" w:rsidRDefault="007201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0A" w14:textId="77777777" w:rsidR="00720100" w:rsidRDefault="005F6D5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The officers of &lt;name of organization&gt; shall make up the Executive Board of &lt;name&gt;, hereafter referred to as the Board.</w:t>
      </w:r>
    </w:p>
    <w:p w14:paraId="0000000B" w14:textId="77777777" w:rsidR="00720100" w:rsidRDefault="00720100">
      <w:pPr>
        <w:spacing w:after="0"/>
        <w:rPr>
          <w:rFonts w:ascii="Times New Roman" w:eastAsia="Times New Roman" w:hAnsi="Times New Roman" w:cs="Times New Roman"/>
          <w:sz w:val="24"/>
          <w:szCs w:val="24"/>
        </w:rPr>
      </w:pPr>
    </w:p>
    <w:p w14:paraId="0000000C"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 Purpose</w:t>
      </w:r>
    </w:p>
    <w:p w14:paraId="0000000D"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The purpose of this organization shall be_____________.</w:t>
      </w:r>
    </w:p>
    <w:p w14:paraId="0000000E" w14:textId="77777777" w:rsidR="00720100" w:rsidRDefault="00720100">
      <w:pPr>
        <w:spacing w:after="0"/>
        <w:rPr>
          <w:rFonts w:ascii="Times New Roman" w:eastAsia="Times New Roman" w:hAnsi="Times New Roman" w:cs="Times New Roman"/>
          <w:sz w:val="24"/>
          <w:szCs w:val="24"/>
        </w:rPr>
      </w:pPr>
    </w:p>
    <w:p w14:paraId="0000000F"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The Board shall &lt;what is the purpose of the Board&gt;.</w:t>
      </w:r>
    </w:p>
    <w:p w14:paraId="00000010" w14:textId="77777777" w:rsidR="00720100" w:rsidRDefault="00720100">
      <w:pPr>
        <w:spacing w:after="0"/>
        <w:rPr>
          <w:rFonts w:ascii="Times New Roman" w:eastAsia="Times New Roman" w:hAnsi="Times New Roman" w:cs="Times New Roman"/>
          <w:sz w:val="24"/>
          <w:szCs w:val="24"/>
        </w:rPr>
      </w:pPr>
    </w:p>
    <w:p w14:paraId="00000011"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 Membership</w:t>
      </w:r>
    </w:p>
    <w:p w14:paraId="00000012"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Charter members of this organization...(if you know them)</w:t>
      </w:r>
    </w:p>
    <w:p w14:paraId="00000013" w14:textId="77777777" w:rsidR="00720100" w:rsidRDefault="00720100">
      <w:pPr>
        <w:spacing w:after="0"/>
        <w:rPr>
          <w:rFonts w:ascii="Times New Roman" w:eastAsia="Times New Roman" w:hAnsi="Times New Roman" w:cs="Times New Roman"/>
          <w:sz w:val="24"/>
          <w:szCs w:val="24"/>
        </w:rPr>
      </w:pPr>
    </w:p>
    <w:p w14:paraId="00000014" w14:textId="77777777" w:rsidR="00720100" w:rsidRDefault="005F6D53">
      <w:pPr>
        <w:spacing w:after="0"/>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Section 2: Membership shall consist of students who _____.</w:t>
      </w:r>
    </w:p>
    <w:p w14:paraId="00000015" w14:textId="77777777" w:rsidR="00720100" w:rsidRDefault="00720100">
      <w:pPr>
        <w:spacing w:after="0"/>
        <w:rPr>
          <w:rFonts w:ascii="Times New Roman" w:eastAsia="Times New Roman" w:hAnsi="Times New Roman" w:cs="Times New Roman"/>
          <w:sz w:val="24"/>
          <w:szCs w:val="24"/>
        </w:rPr>
      </w:pPr>
    </w:p>
    <w:p w14:paraId="00000016"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The privileges of membership include access to events such as ______.</w:t>
      </w:r>
    </w:p>
    <w:p w14:paraId="00000017" w14:textId="77777777" w:rsidR="00720100" w:rsidRDefault="00720100">
      <w:pPr>
        <w:spacing w:after="0"/>
        <w:rPr>
          <w:rFonts w:ascii="Times New Roman" w:eastAsia="Times New Roman" w:hAnsi="Times New Roman" w:cs="Times New Roman"/>
          <w:sz w:val="24"/>
          <w:szCs w:val="24"/>
          <w:highlight w:val="yellow"/>
        </w:rPr>
      </w:pPr>
    </w:p>
    <w:p w14:paraId="00000018"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All council events shall follow _</w:t>
      </w:r>
      <w:r>
        <w:rPr>
          <w:rFonts w:ascii="Times New Roman" w:eastAsia="Times New Roman" w:hAnsi="Times New Roman" w:cs="Times New Roman"/>
          <w:sz w:val="24"/>
          <w:szCs w:val="24"/>
        </w:rPr>
        <w:t xml:space="preserve">__________ High School policies regarding illegal substances, weapons and safety, and dress code.  </w:t>
      </w:r>
    </w:p>
    <w:p w14:paraId="00000019" w14:textId="77777777" w:rsidR="00720100" w:rsidRDefault="00720100">
      <w:pPr>
        <w:spacing w:after="0"/>
        <w:rPr>
          <w:rFonts w:ascii="Times New Roman" w:eastAsia="Times New Roman" w:hAnsi="Times New Roman" w:cs="Times New Roman"/>
          <w:sz w:val="24"/>
          <w:szCs w:val="24"/>
          <w:highlight w:val="yellow"/>
        </w:rPr>
      </w:pPr>
    </w:p>
    <w:p w14:paraId="0000001A"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5: No person, on the grounds of race, color, national origin, gender, religion, or disability shall be excluded from or denied the benefits of memb</w:t>
      </w:r>
      <w:r>
        <w:rPr>
          <w:rFonts w:ascii="Times New Roman" w:eastAsia="Times New Roman" w:hAnsi="Times New Roman" w:cs="Times New Roman"/>
          <w:sz w:val="24"/>
          <w:szCs w:val="24"/>
        </w:rPr>
        <w:t>ership.</w:t>
      </w:r>
    </w:p>
    <w:p w14:paraId="0000001B" w14:textId="77777777" w:rsidR="00720100" w:rsidRDefault="00720100">
      <w:pPr>
        <w:spacing w:after="0"/>
        <w:rPr>
          <w:rFonts w:ascii="Times New Roman" w:eastAsia="Times New Roman" w:hAnsi="Times New Roman" w:cs="Times New Roman"/>
          <w:sz w:val="24"/>
          <w:szCs w:val="24"/>
        </w:rPr>
      </w:pPr>
    </w:p>
    <w:p w14:paraId="0000001C" w14:textId="40A6B6C4" w:rsidR="00720100" w:rsidRPr="00C1174D" w:rsidRDefault="00C1174D">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want to include </w:t>
      </w:r>
      <w:r w:rsidR="005F6D53" w:rsidRPr="00C1174D">
        <w:rPr>
          <w:rFonts w:ascii="Times New Roman" w:eastAsia="Times New Roman" w:hAnsi="Times New Roman" w:cs="Times New Roman"/>
          <w:sz w:val="24"/>
          <w:szCs w:val="24"/>
        </w:rPr>
        <w:t>required number of service hours, any fees, general expectations for members</w:t>
      </w:r>
      <w:r>
        <w:rPr>
          <w:rFonts w:ascii="Times New Roman" w:eastAsia="Times New Roman" w:hAnsi="Times New Roman" w:cs="Times New Roman"/>
          <w:sz w:val="24"/>
          <w:szCs w:val="24"/>
        </w:rPr>
        <w:t>, etc.)</w:t>
      </w:r>
    </w:p>
    <w:p w14:paraId="0000001D" w14:textId="77777777" w:rsidR="00720100" w:rsidRDefault="00720100">
      <w:pPr>
        <w:spacing w:after="0"/>
        <w:rPr>
          <w:rFonts w:ascii="Times New Roman" w:eastAsia="Times New Roman" w:hAnsi="Times New Roman" w:cs="Times New Roman"/>
          <w:sz w:val="24"/>
          <w:szCs w:val="24"/>
        </w:rPr>
      </w:pPr>
    </w:p>
    <w:p w14:paraId="0000001E"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 Meetings and Procedures</w:t>
      </w:r>
    </w:p>
    <w:p w14:paraId="0000001F"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Section 1: Meetings will be held as stated in &lt;bylaws/policies/procedures&gt;.  Additional meetings may be called at the discretion of </w:t>
      </w:r>
      <w:r>
        <w:rPr>
          <w:rFonts w:ascii="Times New Roman" w:eastAsia="Times New Roman" w:hAnsi="Times New Roman" w:cs="Times New Roman"/>
          <w:sz w:val="24"/>
          <w:szCs w:val="24"/>
        </w:rPr>
        <w:t xml:space="preserve">the Board.  A 25% presence of current members shall constitute a quorum to transact any business that requires voting.  A simple majority of those voting shall constitute an affirmative vote. </w:t>
      </w:r>
    </w:p>
    <w:p w14:paraId="00000020" w14:textId="77777777" w:rsidR="00720100" w:rsidRDefault="00720100">
      <w:pPr>
        <w:spacing w:after="0"/>
        <w:rPr>
          <w:rFonts w:ascii="Times New Roman" w:eastAsia="Times New Roman" w:hAnsi="Times New Roman" w:cs="Times New Roman"/>
          <w:sz w:val="24"/>
          <w:szCs w:val="24"/>
        </w:rPr>
      </w:pPr>
    </w:p>
    <w:p w14:paraId="00000021"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 two-thirds presence of the Board shall constitute</w:t>
      </w:r>
      <w:r>
        <w:rPr>
          <w:rFonts w:ascii="Times New Roman" w:eastAsia="Times New Roman" w:hAnsi="Times New Roman" w:cs="Times New Roman"/>
          <w:sz w:val="24"/>
          <w:szCs w:val="24"/>
        </w:rPr>
        <w:t xml:space="preserve"> a quorum to transact any business.  A simple majority of those voting shall constitute an affirmative vote of the Board.  Each officer shall be entitled to one vote, and the vote of the majority of the Board at any meeting at which there is a quorum shall</w:t>
      </w:r>
      <w:r>
        <w:rPr>
          <w:rFonts w:ascii="Times New Roman" w:eastAsia="Times New Roman" w:hAnsi="Times New Roman" w:cs="Times New Roman"/>
          <w:sz w:val="24"/>
          <w:szCs w:val="24"/>
        </w:rPr>
        <w:t xml:space="preserve"> be sufficient to transact business requiring a vote. </w:t>
      </w:r>
    </w:p>
    <w:p w14:paraId="00000022" w14:textId="77777777" w:rsidR="00720100" w:rsidRDefault="00720100">
      <w:pPr>
        <w:spacing w:after="0"/>
        <w:rPr>
          <w:rFonts w:ascii="Times New Roman" w:eastAsia="Times New Roman" w:hAnsi="Times New Roman" w:cs="Times New Roman"/>
          <w:sz w:val="24"/>
          <w:szCs w:val="24"/>
        </w:rPr>
      </w:pPr>
    </w:p>
    <w:p w14:paraId="00000023"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 Officers</w:t>
      </w:r>
    </w:p>
    <w:p w14:paraId="00000024" w14:textId="3A2A8B7B"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States who your officers are by title. Also, indicate methods of nomination and election of these offices and eligibility to hold offices.</w:t>
      </w:r>
    </w:p>
    <w:p w14:paraId="0D35C2E1" w14:textId="2C5BF8E4" w:rsidR="00C1174D" w:rsidRDefault="00C1174D" w:rsidP="00C1174D">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(You can add specific criteria for officers as well as duties, or that can be in by-laws, which are more easily changed than is a constitution.)</w:t>
      </w:r>
    </w:p>
    <w:p w14:paraId="00000025" w14:textId="77777777" w:rsidR="00720100" w:rsidRDefault="00720100">
      <w:pPr>
        <w:spacing w:after="0"/>
        <w:rPr>
          <w:rFonts w:ascii="Times New Roman" w:eastAsia="Times New Roman" w:hAnsi="Times New Roman" w:cs="Times New Roman"/>
          <w:sz w:val="24"/>
          <w:szCs w:val="24"/>
        </w:rPr>
      </w:pPr>
    </w:p>
    <w:p w14:paraId="00000026" w14:textId="56C571A0" w:rsidR="00720100" w:rsidRDefault="005F6D53">
      <w:pPr>
        <w:spacing w:after="0"/>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Section 2: States the duties of the officers and other members of the Board including who is a voting member/advisor member, etc. (</w:t>
      </w:r>
      <w:r w:rsidRPr="00C1174D">
        <w:rPr>
          <w:rFonts w:ascii="Times New Roman" w:eastAsia="Times New Roman" w:hAnsi="Times New Roman" w:cs="Times New Roman"/>
          <w:i/>
          <w:iCs/>
          <w:sz w:val="24"/>
          <w:szCs w:val="24"/>
        </w:rPr>
        <w:t xml:space="preserve">The </w:t>
      </w:r>
      <w:r w:rsidR="00B85881">
        <w:rPr>
          <w:rFonts w:ascii="Times New Roman" w:eastAsia="Times New Roman" w:hAnsi="Times New Roman" w:cs="Times New Roman"/>
          <w:i/>
          <w:iCs/>
          <w:sz w:val="24"/>
          <w:szCs w:val="24"/>
        </w:rPr>
        <w:t xml:space="preserve">TASC </w:t>
      </w:r>
      <w:r w:rsidRPr="00C1174D">
        <w:rPr>
          <w:rFonts w:ascii="Times New Roman" w:eastAsia="Times New Roman" w:hAnsi="Times New Roman" w:cs="Times New Roman"/>
          <w:i/>
          <w:iCs/>
          <w:sz w:val="24"/>
          <w:szCs w:val="24"/>
        </w:rPr>
        <w:t>State Board allows each student and each advisor of an officer school to have an individual vote</w:t>
      </w:r>
      <w:r>
        <w:rPr>
          <w:rFonts w:ascii="Times New Roman" w:eastAsia="Times New Roman" w:hAnsi="Times New Roman" w:cs="Times New Roman"/>
          <w:sz w:val="24"/>
          <w:szCs w:val="24"/>
        </w:rPr>
        <w:t xml:space="preserve">.) </w:t>
      </w:r>
    </w:p>
    <w:p w14:paraId="00000027" w14:textId="77777777" w:rsidR="00720100" w:rsidRDefault="00720100">
      <w:pPr>
        <w:spacing w:after="0"/>
        <w:rPr>
          <w:rFonts w:ascii="Times New Roman" w:eastAsia="Times New Roman" w:hAnsi="Times New Roman" w:cs="Times New Roman"/>
          <w:sz w:val="24"/>
          <w:szCs w:val="24"/>
        </w:rPr>
      </w:pPr>
    </w:p>
    <w:p w14:paraId="00000028"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States th</w:t>
      </w:r>
      <w:r>
        <w:rPr>
          <w:rFonts w:ascii="Times New Roman" w:eastAsia="Times New Roman" w:hAnsi="Times New Roman" w:cs="Times New Roman"/>
          <w:sz w:val="24"/>
          <w:szCs w:val="24"/>
        </w:rPr>
        <w:t>e length of term as well as term limits.</w:t>
      </w:r>
    </w:p>
    <w:p w14:paraId="00000029" w14:textId="77777777" w:rsidR="00720100" w:rsidRDefault="00720100">
      <w:pPr>
        <w:spacing w:after="0"/>
        <w:rPr>
          <w:rFonts w:ascii="Times New Roman" w:eastAsia="Times New Roman" w:hAnsi="Times New Roman" w:cs="Times New Roman"/>
          <w:sz w:val="24"/>
          <w:szCs w:val="24"/>
        </w:rPr>
      </w:pPr>
    </w:p>
    <w:p w14:paraId="0000002A"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States whether or not UIL, TAPPS, or other eligibility policy is used.</w:t>
      </w:r>
    </w:p>
    <w:p w14:paraId="0000002B" w14:textId="77777777" w:rsidR="00720100" w:rsidRDefault="00720100">
      <w:pPr>
        <w:spacing w:after="0"/>
        <w:rPr>
          <w:rFonts w:ascii="Times New Roman" w:eastAsia="Times New Roman" w:hAnsi="Times New Roman" w:cs="Times New Roman"/>
          <w:sz w:val="24"/>
          <w:szCs w:val="24"/>
        </w:rPr>
      </w:pPr>
    </w:p>
    <w:p w14:paraId="0000002C" w14:textId="77777777" w:rsidR="00720100" w:rsidRDefault="00720100">
      <w:pPr>
        <w:spacing w:after="0" w:line="276" w:lineRule="auto"/>
        <w:rPr>
          <w:rFonts w:ascii="Times New Roman" w:eastAsia="Times New Roman" w:hAnsi="Times New Roman" w:cs="Times New Roman"/>
          <w:sz w:val="24"/>
          <w:szCs w:val="24"/>
          <w:highlight w:val="yellow"/>
        </w:rPr>
      </w:pPr>
    </w:p>
    <w:p w14:paraId="0000002D" w14:textId="77777777" w:rsidR="00720100" w:rsidRDefault="00720100">
      <w:pPr>
        <w:spacing w:after="0"/>
        <w:rPr>
          <w:rFonts w:ascii="Times New Roman" w:eastAsia="Times New Roman" w:hAnsi="Times New Roman" w:cs="Times New Roman"/>
          <w:sz w:val="24"/>
          <w:szCs w:val="24"/>
        </w:rPr>
      </w:pPr>
    </w:p>
    <w:p w14:paraId="0000002E" w14:textId="77777777" w:rsidR="00720100" w:rsidRDefault="00720100">
      <w:pPr>
        <w:spacing w:after="0"/>
        <w:rPr>
          <w:rFonts w:ascii="Times New Roman" w:eastAsia="Times New Roman" w:hAnsi="Times New Roman" w:cs="Times New Roman"/>
          <w:sz w:val="24"/>
          <w:szCs w:val="24"/>
        </w:rPr>
      </w:pPr>
    </w:p>
    <w:p w14:paraId="0000002F" w14:textId="77777777" w:rsidR="00720100" w:rsidRDefault="00720100">
      <w:pPr>
        <w:spacing w:after="0"/>
        <w:rPr>
          <w:rFonts w:ascii="Times New Roman" w:eastAsia="Times New Roman" w:hAnsi="Times New Roman" w:cs="Times New Roman"/>
          <w:sz w:val="24"/>
          <w:szCs w:val="24"/>
        </w:rPr>
      </w:pPr>
    </w:p>
    <w:p w14:paraId="00000030"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 Elections</w:t>
      </w:r>
    </w:p>
    <w:p w14:paraId="00000031" w14:textId="77777777" w:rsidR="00720100" w:rsidRDefault="00720100">
      <w:pPr>
        <w:spacing w:after="0"/>
        <w:rPr>
          <w:rFonts w:ascii="Times New Roman" w:eastAsia="Times New Roman" w:hAnsi="Times New Roman" w:cs="Times New Roman"/>
          <w:sz w:val="24"/>
          <w:szCs w:val="24"/>
        </w:rPr>
      </w:pPr>
    </w:p>
    <w:p w14:paraId="00000032"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States when elections are held and how.  “Board/officer elections will be held annually during</w:t>
      </w:r>
      <w:r>
        <w:rPr>
          <w:rFonts w:ascii="Times New Roman" w:eastAsia="Times New Roman" w:hAnsi="Times New Roman" w:cs="Times New Roman"/>
          <w:sz w:val="24"/>
          <w:szCs w:val="24"/>
        </w:rPr>
        <w:t xml:space="preserve"> the spring meeting.” Include specifics in your bylaws or procedures and policies with statement: “Elections shall follow procedures as stated in the bylaws/guidelines”.  Include: “Each student filing for office with the council will be provided a copy of </w:t>
      </w:r>
      <w:r>
        <w:rPr>
          <w:rFonts w:ascii="Times New Roman" w:eastAsia="Times New Roman" w:hAnsi="Times New Roman" w:cs="Times New Roman"/>
          <w:sz w:val="24"/>
          <w:szCs w:val="24"/>
        </w:rPr>
        <w:t xml:space="preserve">the campaign procedures of  ___ High School”.   </w:t>
      </w:r>
    </w:p>
    <w:p w14:paraId="00000033" w14:textId="4BE9BBB9" w:rsidR="00720100" w:rsidRPr="00C1174D" w:rsidRDefault="00C1174D">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(You may want to explain how officers are elected</w:t>
      </w:r>
      <w:r w:rsidR="005F6D53" w:rsidRPr="00C1174D">
        <w:rPr>
          <w:rFonts w:ascii="Times New Roman" w:eastAsia="Times New Roman" w:hAnsi="Times New Roman" w:cs="Times New Roman"/>
          <w:sz w:val="24"/>
          <w:szCs w:val="24"/>
        </w:rPr>
        <w:t>-solely by popular vote or will it also be based on interviews, teacher evaluation and/or short answer responses</w:t>
      </w:r>
      <w:r>
        <w:rPr>
          <w:rFonts w:ascii="Times New Roman" w:eastAsia="Times New Roman" w:hAnsi="Times New Roman" w:cs="Times New Roman"/>
          <w:sz w:val="24"/>
          <w:szCs w:val="24"/>
        </w:rPr>
        <w:t>.  This could also be in your election polices which follow your constitution.  That is more easily amended than your constitution is.)</w:t>
      </w:r>
    </w:p>
    <w:p w14:paraId="00000034" w14:textId="77777777" w:rsidR="00720100" w:rsidRDefault="00720100">
      <w:pPr>
        <w:spacing w:after="0"/>
        <w:rPr>
          <w:rFonts w:ascii="Times New Roman" w:eastAsia="Times New Roman" w:hAnsi="Times New Roman" w:cs="Times New Roman"/>
          <w:sz w:val="24"/>
          <w:szCs w:val="24"/>
        </w:rPr>
      </w:pPr>
    </w:p>
    <w:p w14:paraId="00000035" w14:textId="072BDB16"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Removal from office.  </w:t>
      </w:r>
      <w:r w:rsidR="00C1174D">
        <w:rPr>
          <w:rFonts w:ascii="Times New Roman" w:eastAsia="Times New Roman" w:hAnsi="Times New Roman" w:cs="Times New Roman"/>
          <w:sz w:val="24"/>
          <w:szCs w:val="24"/>
        </w:rPr>
        <w:t>You may want to model this after</w:t>
      </w:r>
      <w:r>
        <w:rPr>
          <w:rFonts w:ascii="Times New Roman" w:eastAsia="Times New Roman" w:hAnsi="Times New Roman" w:cs="Times New Roman"/>
          <w:sz w:val="24"/>
          <w:szCs w:val="24"/>
        </w:rPr>
        <w:t xml:space="preserve"> Article III. Section B, #7 from TASC constitution</w:t>
      </w:r>
    </w:p>
    <w:p w14:paraId="00000036" w14:textId="77777777" w:rsidR="00720100" w:rsidRPr="00C1174D" w:rsidRDefault="005F6D53">
      <w:pPr>
        <w:spacing w:after="0"/>
        <w:rPr>
          <w:rFonts w:ascii="Times New Roman" w:eastAsia="Times New Roman" w:hAnsi="Times New Roman" w:cs="Times New Roman"/>
          <w:i/>
          <w:iCs/>
        </w:rPr>
      </w:pPr>
      <w:r w:rsidRPr="00C1174D">
        <w:rPr>
          <w:rFonts w:ascii="Times New Roman" w:eastAsia="Times New Roman" w:hAnsi="Times New Roman" w:cs="Times New Roman"/>
          <w:i/>
          <w:iCs/>
        </w:rPr>
        <w:lastRenderedPageBreak/>
        <w:t>“Failu</w:t>
      </w:r>
      <w:r w:rsidRPr="00C1174D">
        <w:rPr>
          <w:rFonts w:ascii="Times New Roman" w:eastAsia="Times New Roman" w:hAnsi="Times New Roman" w:cs="Times New Roman"/>
          <w:i/>
          <w:iCs/>
        </w:rPr>
        <w:t xml:space="preserve">re to fulfill duties or absence from board meetings can be grounds to remove any officer school or elected board member.  Formal charges and a two-thirds vote by the Board are required for removal.  Should an officer school or elected board member resign, </w:t>
      </w:r>
      <w:r w:rsidRPr="00C1174D">
        <w:rPr>
          <w:rFonts w:ascii="Times New Roman" w:eastAsia="Times New Roman" w:hAnsi="Times New Roman" w:cs="Times New Roman"/>
          <w:i/>
          <w:iCs/>
        </w:rPr>
        <w:t>the resignation goes into effect when the board approves it.  In the event of a resignation or removal of an officer school, the position shall either be filled for the remainder of the term or the position shall remain vacant until the next spring confere</w:t>
      </w:r>
      <w:r w:rsidRPr="00C1174D">
        <w:rPr>
          <w:rFonts w:ascii="Times New Roman" w:eastAsia="Times New Roman" w:hAnsi="Times New Roman" w:cs="Times New Roman"/>
          <w:i/>
          <w:iCs/>
        </w:rPr>
        <w:t>nce (depending on time of year). In the event of removal or resignation of an elected board member, the Board shall fill the position for the remainder of the term.  In either of the mentioned occurrences, the vacancy would be filled by the person or schoo</w:t>
      </w:r>
      <w:r w:rsidRPr="00C1174D">
        <w:rPr>
          <w:rFonts w:ascii="Times New Roman" w:eastAsia="Times New Roman" w:hAnsi="Times New Roman" w:cs="Times New Roman"/>
          <w:i/>
          <w:iCs/>
        </w:rPr>
        <w:t>l that ran and was not elected.  Should the position have not been contested, the Board shall determine the advisor appointed to the position.”</w:t>
      </w:r>
    </w:p>
    <w:p w14:paraId="00000037" w14:textId="61DD2F26" w:rsidR="00720100" w:rsidRPr="00C1174D" w:rsidRDefault="00C1174D">
      <w:pPr>
        <w:spacing w:after="0" w:line="276" w:lineRule="auto"/>
        <w:ind w:left="720"/>
        <w:rPr>
          <w:rFonts w:ascii="Times New Roman" w:eastAsia="Times New Roman" w:hAnsi="Times New Roman" w:cs="Times New Roman"/>
          <w:sz w:val="24"/>
          <w:szCs w:val="24"/>
        </w:rPr>
      </w:pPr>
      <w:r w:rsidRPr="00C1174D">
        <w:rPr>
          <w:rFonts w:ascii="Times New Roman" w:eastAsia="Times New Roman" w:hAnsi="Times New Roman" w:cs="Times New Roman"/>
          <w:sz w:val="24"/>
          <w:szCs w:val="24"/>
        </w:rPr>
        <w:t xml:space="preserve">Here you can explain specifics such as:  </w:t>
      </w:r>
      <w:r w:rsidR="005F6D53" w:rsidRPr="00C1174D">
        <w:rPr>
          <w:rFonts w:ascii="Times New Roman" w:eastAsia="Times New Roman" w:hAnsi="Times New Roman" w:cs="Times New Roman"/>
          <w:sz w:val="24"/>
          <w:szCs w:val="24"/>
        </w:rPr>
        <w:t>-is there a demerit system in place?</w:t>
      </w:r>
    </w:p>
    <w:p w14:paraId="00000038" w14:textId="63884B0B" w:rsidR="00720100" w:rsidRPr="00C1174D" w:rsidRDefault="005F6D53">
      <w:pPr>
        <w:spacing w:after="0" w:line="276" w:lineRule="auto"/>
        <w:ind w:left="720"/>
        <w:rPr>
          <w:rFonts w:ascii="Times New Roman" w:eastAsia="Times New Roman" w:hAnsi="Times New Roman" w:cs="Times New Roman"/>
        </w:rPr>
      </w:pPr>
      <w:r w:rsidRPr="00C1174D">
        <w:rPr>
          <w:rFonts w:ascii="Times New Roman" w:eastAsia="Times New Roman" w:hAnsi="Times New Roman" w:cs="Times New Roman"/>
          <w:sz w:val="24"/>
          <w:szCs w:val="24"/>
        </w:rPr>
        <w:t xml:space="preserve">-is </w:t>
      </w:r>
      <w:r w:rsidR="00C1174D" w:rsidRPr="00C1174D">
        <w:rPr>
          <w:rFonts w:ascii="Times New Roman" w:eastAsia="Times New Roman" w:hAnsi="Times New Roman" w:cs="Times New Roman"/>
          <w:sz w:val="24"/>
          <w:szCs w:val="24"/>
        </w:rPr>
        <w:t xml:space="preserve">both </w:t>
      </w:r>
      <w:r w:rsidRPr="00C1174D">
        <w:rPr>
          <w:rFonts w:ascii="Times New Roman" w:eastAsia="Times New Roman" w:hAnsi="Times New Roman" w:cs="Times New Roman"/>
          <w:sz w:val="24"/>
          <w:szCs w:val="24"/>
        </w:rPr>
        <w:t>principal and/or advisor approval required</w:t>
      </w:r>
    </w:p>
    <w:p w14:paraId="00000039" w14:textId="77777777" w:rsidR="00720100" w:rsidRDefault="00720100">
      <w:pPr>
        <w:spacing w:after="0"/>
        <w:rPr>
          <w:rFonts w:ascii="Times New Roman" w:eastAsia="Times New Roman" w:hAnsi="Times New Roman" w:cs="Times New Roman"/>
          <w:sz w:val="24"/>
          <w:szCs w:val="24"/>
        </w:rPr>
      </w:pPr>
    </w:p>
    <w:p w14:paraId="0000003A"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In the event of a mid-term vacancy….</w:t>
      </w:r>
    </w:p>
    <w:p w14:paraId="0000003B" w14:textId="77777777" w:rsidR="00720100" w:rsidRDefault="005F6D53">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student, the school is responsible for replacing </w:t>
      </w:r>
    </w:p>
    <w:p w14:paraId="0000003C" w14:textId="77777777" w:rsidR="00720100" w:rsidRDefault="005F6D53">
      <w:pPr>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school/adult, position offered to “runner-up” of the contested election. If there is none, the board </w:t>
      </w:r>
      <w:r>
        <w:rPr>
          <w:rFonts w:ascii="Times New Roman" w:eastAsia="Times New Roman" w:hAnsi="Times New Roman" w:cs="Times New Roman"/>
          <w:sz w:val="24"/>
          <w:szCs w:val="24"/>
        </w:rPr>
        <w:t>may appoint the replacement.</w:t>
      </w:r>
    </w:p>
    <w:p w14:paraId="0000003D" w14:textId="77777777" w:rsidR="00720100" w:rsidRDefault="00720100">
      <w:pPr>
        <w:spacing w:after="0"/>
        <w:rPr>
          <w:rFonts w:ascii="Times New Roman" w:eastAsia="Times New Roman" w:hAnsi="Times New Roman" w:cs="Times New Roman"/>
          <w:sz w:val="24"/>
          <w:szCs w:val="24"/>
        </w:rPr>
      </w:pPr>
    </w:p>
    <w:p w14:paraId="0000003E"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 Committees</w:t>
      </w:r>
    </w:p>
    <w:p w14:paraId="0000003F" w14:textId="77777777" w:rsidR="00720100" w:rsidRDefault="00720100">
      <w:pPr>
        <w:spacing w:after="0"/>
        <w:rPr>
          <w:rFonts w:ascii="Times New Roman" w:eastAsia="Times New Roman" w:hAnsi="Times New Roman" w:cs="Times New Roman"/>
          <w:sz w:val="24"/>
          <w:szCs w:val="24"/>
        </w:rPr>
      </w:pPr>
    </w:p>
    <w:p w14:paraId="00000040"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Section1: Ad hoc committees may be created by the board on an as needed basis.  The duties and duration of these committees shall be stated by the Board upon establishment of the committee.</w:t>
      </w:r>
    </w:p>
    <w:p w14:paraId="00000041" w14:textId="77777777" w:rsidR="00720100" w:rsidRDefault="00720100">
      <w:pPr>
        <w:spacing w:after="0"/>
        <w:rPr>
          <w:rFonts w:ascii="Times New Roman" w:eastAsia="Times New Roman" w:hAnsi="Times New Roman" w:cs="Times New Roman"/>
          <w:sz w:val="24"/>
          <w:szCs w:val="24"/>
        </w:rPr>
      </w:pPr>
    </w:p>
    <w:p w14:paraId="00000042"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 Bylaws</w:t>
      </w:r>
    </w:p>
    <w:p w14:paraId="00000043" w14:textId="77777777" w:rsidR="00720100" w:rsidRDefault="00720100">
      <w:pPr>
        <w:spacing w:after="0"/>
        <w:rPr>
          <w:rFonts w:ascii="Times New Roman" w:eastAsia="Times New Roman" w:hAnsi="Times New Roman" w:cs="Times New Roman"/>
          <w:sz w:val="24"/>
          <w:szCs w:val="24"/>
        </w:rPr>
      </w:pPr>
    </w:p>
    <w:p w14:paraId="00000044"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Bylaws of the organization shall be</w:t>
      </w:r>
      <w:r>
        <w:rPr>
          <w:rFonts w:ascii="Times New Roman" w:eastAsia="Times New Roman" w:hAnsi="Times New Roman" w:cs="Times New Roman"/>
          <w:sz w:val="24"/>
          <w:szCs w:val="24"/>
        </w:rPr>
        <w:t xml:space="preserve"> established and amended by….</w:t>
      </w:r>
    </w:p>
    <w:p w14:paraId="00000045" w14:textId="77777777" w:rsidR="00720100" w:rsidRDefault="00720100">
      <w:pPr>
        <w:spacing w:after="0"/>
        <w:rPr>
          <w:rFonts w:ascii="Times New Roman" w:eastAsia="Times New Roman" w:hAnsi="Times New Roman" w:cs="Times New Roman"/>
          <w:sz w:val="24"/>
          <w:szCs w:val="24"/>
        </w:rPr>
      </w:pPr>
    </w:p>
    <w:p w14:paraId="00000046"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Bylaws of the Board shall be established and amended </w:t>
      </w:r>
      <w:r w:rsidRPr="00C1174D">
        <w:rPr>
          <w:rFonts w:ascii="Times New Roman" w:eastAsia="Times New Roman" w:hAnsi="Times New Roman" w:cs="Times New Roman"/>
          <w:sz w:val="24"/>
          <w:szCs w:val="24"/>
        </w:rPr>
        <w:t>by</w:t>
      </w:r>
      <w:r w:rsidRPr="00C1174D">
        <w:rPr>
          <w:rFonts w:ascii="Times New Roman" w:eastAsia="Times New Roman" w:hAnsi="Times New Roman" w:cs="Times New Roman"/>
          <w:sz w:val="24"/>
          <w:szCs w:val="24"/>
        </w:rPr>
        <w:t>…(recommend majority vote)</w:t>
      </w:r>
    </w:p>
    <w:p w14:paraId="00000047" w14:textId="77777777" w:rsidR="00720100" w:rsidRDefault="00720100">
      <w:pPr>
        <w:spacing w:after="0"/>
        <w:rPr>
          <w:rFonts w:ascii="Times New Roman" w:eastAsia="Times New Roman" w:hAnsi="Times New Roman" w:cs="Times New Roman"/>
          <w:sz w:val="24"/>
          <w:szCs w:val="24"/>
        </w:rPr>
      </w:pPr>
    </w:p>
    <w:p w14:paraId="00000048"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Bylaws should not contradict anything in the constitution.  The typically include detailed provisions on such topics as membership,</w:t>
      </w:r>
      <w:r>
        <w:rPr>
          <w:rFonts w:ascii="Times New Roman" w:eastAsia="Times New Roman" w:hAnsi="Times New Roman" w:cs="Times New Roman"/>
          <w:sz w:val="24"/>
          <w:szCs w:val="24"/>
        </w:rPr>
        <w:t xml:space="preserve"> dues, duties of officers, the Board, committees, order of business, amendment procedures, and other specific policies and procedures necessary for the organization or its operation.</w:t>
      </w:r>
    </w:p>
    <w:p w14:paraId="00000049" w14:textId="77777777" w:rsidR="00720100" w:rsidRDefault="00720100">
      <w:pPr>
        <w:spacing w:after="0" w:line="276" w:lineRule="auto"/>
        <w:ind w:left="720"/>
        <w:rPr>
          <w:rFonts w:ascii="Times New Roman" w:eastAsia="Times New Roman" w:hAnsi="Times New Roman" w:cs="Times New Roman"/>
          <w:sz w:val="24"/>
          <w:szCs w:val="24"/>
        </w:rPr>
      </w:pPr>
    </w:p>
    <w:p w14:paraId="0000004A" w14:textId="77777777" w:rsidR="00720100" w:rsidRDefault="00720100">
      <w:pPr>
        <w:spacing w:after="0"/>
        <w:rPr>
          <w:rFonts w:ascii="Times New Roman" w:eastAsia="Times New Roman" w:hAnsi="Times New Roman" w:cs="Times New Roman"/>
          <w:sz w:val="24"/>
          <w:szCs w:val="24"/>
        </w:rPr>
      </w:pPr>
    </w:p>
    <w:p w14:paraId="0000004B"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 Amendments and Revisions</w:t>
      </w:r>
    </w:p>
    <w:p w14:paraId="0000004C" w14:textId="77777777" w:rsidR="00720100" w:rsidRDefault="00720100">
      <w:pPr>
        <w:spacing w:after="0"/>
        <w:rPr>
          <w:rFonts w:ascii="Times New Roman" w:eastAsia="Times New Roman" w:hAnsi="Times New Roman" w:cs="Times New Roman"/>
          <w:sz w:val="24"/>
          <w:szCs w:val="24"/>
        </w:rPr>
      </w:pPr>
    </w:p>
    <w:p w14:paraId="0000004D"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State how and by whom can amendmen</w:t>
      </w:r>
      <w:r>
        <w:rPr>
          <w:rFonts w:ascii="Times New Roman" w:eastAsia="Times New Roman" w:hAnsi="Times New Roman" w:cs="Times New Roman"/>
          <w:sz w:val="24"/>
          <w:szCs w:val="24"/>
        </w:rPr>
        <w:t>ts be proposed; two-thirds (2/3) or majority of the votes submitted shall be required for amendment. You are free to choose between 2/3 of the votes and majority</w:t>
      </w:r>
      <w:r>
        <w:rPr>
          <w:rFonts w:ascii="Times New Roman" w:eastAsia="Times New Roman" w:hAnsi="Times New Roman" w:cs="Times New Roman"/>
        </w:rPr>
        <w:t xml:space="preserve"> of</w:t>
      </w:r>
      <w:r>
        <w:rPr>
          <w:rFonts w:ascii="Times New Roman" w:eastAsia="Times New Roman" w:hAnsi="Times New Roman" w:cs="Times New Roman"/>
          <w:sz w:val="24"/>
          <w:szCs w:val="24"/>
        </w:rPr>
        <w:t xml:space="preserve"> votes</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P</w:t>
      </w:r>
      <w:r>
        <w:rPr>
          <w:rFonts w:ascii="Times New Roman" w:eastAsia="Times New Roman" w:hAnsi="Times New Roman" w:cs="Times New Roman"/>
          <w:sz w:val="24"/>
          <w:szCs w:val="24"/>
        </w:rPr>
        <w:t>otentially it could be very difficult to get 2/3 to agree, however majority vote c</w:t>
      </w:r>
      <w:r>
        <w:rPr>
          <w:rFonts w:ascii="Times New Roman" w:eastAsia="Times New Roman" w:hAnsi="Times New Roman" w:cs="Times New Roman"/>
          <w:sz w:val="24"/>
          <w:szCs w:val="24"/>
        </w:rPr>
        <w:t xml:space="preserve">ould be too easily passable in some cases.  </w:t>
      </w:r>
    </w:p>
    <w:p w14:paraId="00000052" w14:textId="6FA4E8AE" w:rsidR="00720100" w:rsidRPr="00B85881" w:rsidRDefault="005F6D53" w:rsidP="00B8588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 An amendment may be proposed by any advisor or student of a member school of TASC District ____ and approved by two-thirds (2/3) of the votes or majority submitted. You are free </w:t>
      </w:r>
      <w:r>
        <w:rPr>
          <w:rFonts w:ascii="Times New Roman" w:eastAsia="Times New Roman" w:hAnsi="Times New Roman" w:cs="Times New Roman"/>
          <w:sz w:val="24"/>
          <w:szCs w:val="24"/>
        </w:rPr>
        <w:lastRenderedPageBreak/>
        <w:t xml:space="preserve">to choose between 2/3 of the </w:t>
      </w:r>
      <w:r>
        <w:rPr>
          <w:rFonts w:ascii="Times New Roman" w:eastAsia="Times New Roman" w:hAnsi="Times New Roman" w:cs="Times New Roman"/>
          <w:sz w:val="24"/>
          <w:szCs w:val="24"/>
        </w:rPr>
        <w:t>votes and majority</w:t>
      </w:r>
      <w:r>
        <w:rPr>
          <w:rFonts w:ascii="Times New Roman" w:eastAsia="Times New Roman" w:hAnsi="Times New Roman" w:cs="Times New Roman"/>
        </w:rPr>
        <w:t xml:space="preserve"> of</w:t>
      </w:r>
      <w:r>
        <w:rPr>
          <w:rFonts w:ascii="Times New Roman" w:eastAsia="Times New Roman" w:hAnsi="Times New Roman" w:cs="Times New Roman"/>
          <w:sz w:val="24"/>
          <w:szCs w:val="24"/>
        </w:rPr>
        <w:t xml:space="preserve"> votes</w:t>
      </w:r>
      <w:r>
        <w:rPr>
          <w:rFonts w:ascii="Times New Roman" w:eastAsia="Times New Roman" w:hAnsi="Times New Roman" w:cs="Times New Roman"/>
        </w:rPr>
        <w:t>.</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P</w:t>
      </w:r>
      <w:r>
        <w:rPr>
          <w:rFonts w:ascii="Times New Roman" w:eastAsia="Times New Roman" w:hAnsi="Times New Roman" w:cs="Times New Roman"/>
          <w:sz w:val="24"/>
          <w:szCs w:val="24"/>
        </w:rPr>
        <w:t xml:space="preserve">otentially it could be very difficult to get 2/3 to agree, however majority vote could be too easily passable in some cases.  </w:t>
      </w:r>
    </w:p>
    <w:p w14:paraId="00000053" w14:textId="77777777" w:rsidR="00720100" w:rsidRDefault="00720100">
      <w:pPr>
        <w:spacing w:after="0"/>
        <w:jc w:val="center"/>
        <w:rPr>
          <w:rFonts w:ascii="Times New Roman" w:eastAsia="Times New Roman" w:hAnsi="Times New Roman" w:cs="Times New Roman"/>
          <w:b/>
          <w:sz w:val="24"/>
          <w:szCs w:val="24"/>
        </w:rPr>
      </w:pPr>
    </w:p>
    <w:p w14:paraId="00000054" w14:textId="77777777" w:rsidR="00720100" w:rsidRDefault="00720100">
      <w:pPr>
        <w:spacing w:after="0"/>
        <w:jc w:val="center"/>
        <w:rPr>
          <w:rFonts w:ascii="Times New Roman" w:eastAsia="Times New Roman" w:hAnsi="Times New Roman" w:cs="Times New Roman"/>
          <w:b/>
          <w:sz w:val="24"/>
          <w:szCs w:val="24"/>
        </w:rPr>
      </w:pPr>
    </w:p>
    <w:p w14:paraId="00000055"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 Ratification</w:t>
      </w:r>
    </w:p>
    <w:p w14:paraId="00000056" w14:textId="77777777" w:rsidR="00720100" w:rsidRDefault="00720100">
      <w:pPr>
        <w:spacing w:after="0"/>
        <w:jc w:val="center"/>
        <w:rPr>
          <w:rFonts w:ascii="Times New Roman" w:eastAsia="Times New Roman" w:hAnsi="Times New Roman" w:cs="Times New Roman"/>
          <w:sz w:val="24"/>
          <w:szCs w:val="24"/>
        </w:rPr>
      </w:pPr>
    </w:p>
    <w:p w14:paraId="00000057" w14:textId="77777777" w:rsidR="00720100" w:rsidRDefault="005F6D53" w:rsidP="00C1174D">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C1174D">
        <w:rPr>
          <w:rFonts w:ascii="Times New Roman" w:eastAsia="Times New Roman" w:hAnsi="Times New Roman" w:cs="Times New Roman"/>
          <w:color w:val="000000"/>
          <w:sz w:val="24"/>
          <w:szCs w:val="24"/>
        </w:rPr>
        <w:t xml:space="preserve">This constitution shall be presented by ______ to </w:t>
      </w:r>
      <w:r w:rsidRPr="00C1174D">
        <w:rPr>
          <w:rFonts w:ascii="Times New Roman" w:eastAsia="Times New Roman" w:hAnsi="Times New Roman" w:cs="Times New Roman"/>
          <w:sz w:val="24"/>
          <w:szCs w:val="24"/>
        </w:rPr>
        <w:t>(advisor, principal, student council members, etc.)</w:t>
      </w:r>
      <w:r w:rsidRPr="00C1174D">
        <w:rPr>
          <w:rFonts w:ascii="Times New Roman" w:eastAsia="Times New Roman" w:hAnsi="Times New Roman" w:cs="Times New Roman"/>
          <w:color w:val="000000"/>
          <w:sz w:val="24"/>
          <w:szCs w:val="24"/>
        </w:rPr>
        <w:t xml:space="preserve"> </w:t>
      </w:r>
      <w:r w:rsidRPr="00C1174D">
        <w:rPr>
          <w:rFonts w:ascii="Times New Roman" w:eastAsia="Times New Roman" w:hAnsi="Times New Roman" w:cs="Times New Roman"/>
          <w:color w:val="000000"/>
          <w:sz w:val="24"/>
          <w:szCs w:val="24"/>
        </w:rPr>
        <w:t xml:space="preserve">  Two-thirds (2/3) of the votes or majority of votes submitted shall be required for ratification</w:t>
      </w:r>
      <w:r>
        <w:rPr>
          <w:rFonts w:ascii="Times New Roman" w:eastAsia="Times New Roman" w:hAnsi="Times New Roman" w:cs="Times New Roman"/>
          <w:color w:val="000000"/>
          <w:sz w:val="24"/>
          <w:szCs w:val="24"/>
        </w:rPr>
        <w:t>. You are free to choose between 2/3 of the votes and maj</w:t>
      </w:r>
      <w:r>
        <w:rPr>
          <w:rFonts w:ascii="Times New Roman" w:eastAsia="Times New Roman" w:hAnsi="Times New Roman" w:cs="Times New Roman"/>
          <w:color w:val="000000"/>
          <w:sz w:val="24"/>
          <w:szCs w:val="24"/>
        </w:rPr>
        <w:t xml:space="preserve">ority of votes.   </w:t>
      </w:r>
    </w:p>
    <w:p w14:paraId="00000058" w14:textId="77777777" w:rsidR="00720100" w:rsidRDefault="00720100">
      <w:pPr>
        <w:spacing w:after="0"/>
        <w:rPr>
          <w:rFonts w:ascii="Times New Roman" w:eastAsia="Times New Roman" w:hAnsi="Times New Roman" w:cs="Times New Roman"/>
          <w:sz w:val="24"/>
          <w:szCs w:val="24"/>
        </w:rPr>
      </w:pPr>
    </w:p>
    <w:p w14:paraId="00000059" w14:textId="77777777" w:rsidR="00720100" w:rsidRDefault="00720100">
      <w:pPr>
        <w:spacing w:after="0"/>
        <w:rPr>
          <w:rFonts w:ascii="Times New Roman" w:eastAsia="Times New Roman" w:hAnsi="Times New Roman" w:cs="Times New Roman"/>
          <w:sz w:val="24"/>
          <w:szCs w:val="24"/>
        </w:rPr>
      </w:pPr>
    </w:p>
    <w:p w14:paraId="0000005A" w14:textId="77777777" w:rsidR="00720100" w:rsidRDefault="005F6D53">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 Constitutional Clarifications</w:t>
      </w:r>
    </w:p>
    <w:p w14:paraId="0000005B" w14:textId="77777777" w:rsidR="00720100" w:rsidRDefault="00720100">
      <w:pPr>
        <w:spacing w:after="0"/>
        <w:rPr>
          <w:rFonts w:ascii="Times New Roman" w:eastAsia="Times New Roman" w:hAnsi="Times New Roman" w:cs="Times New Roman"/>
          <w:sz w:val="24"/>
          <w:szCs w:val="24"/>
        </w:rPr>
      </w:pPr>
    </w:p>
    <w:p w14:paraId="0000005C"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i/>
        </w:rPr>
        <w:t>Roberts Rules of Order</w:t>
      </w:r>
      <w:r>
        <w:rPr>
          <w:rFonts w:ascii="Times New Roman" w:eastAsia="Times New Roman" w:hAnsi="Times New Roman" w:cs="Times New Roman"/>
        </w:rPr>
        <w:t xml:space="preserve"> shall be the standard parliamentary text of the Association and shall govern all cases not otherwise covered in the Constitution and By-Laws</w:t>
      </w:r>
      <w:r>
        <w:rPr>
          <w:rFonts w:ascii="Times New Roman" w:eastAsia="Times New Roman" w:hAnsi="Times New Roman" w:cs="Times New Roman"/>
          <w:i/>
          <w:sz w:val="24"/>
          <w:szCs w:val="24"/>
        </w:rPr>
        <w:t xml:space="preserve"> Order</w:t>
      </w:r>
      <w:r>
        <w:rPr>
          <w:rFonts w:ascii="Times New Roman" w:eastAsia="Times New Roman" w:hAnsi="Times New Roman" w:cs="Times New Roman"/>
          <w:sz w:val="24"/>
          <w:szCs w:val="24"/>
        </w:rPr>
        <w:t xml:space="preserve">. </w:t>
      </w:r>
    </w:p>
    <w:p w14:paraId="0000005D" w14:textId="77777777" w:rsidR="00720100" w:rsidRDefault="00720100">
      <w:pPr>
        <w:spacing w:after="0"/>
        <w:rPr>
          <w:rFonts w:ascii="Times New Roman" w:eastAsia="Times New Roman" w:hAnsi="Times New Roman" w:cs="Times New Roman"/>
          <w:sz w:val="24"/>
          <w:szCs w:val="24"/>
        </w:rPr>
      </w:pPr>
    </w:p>
    <w:p w14:paraId="0000005E" w14:textId="77777777" w:rsidR="00720100" w:rsidRDefault="005F6D5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Each constitution s</w:t>
      </w:r>
      <w:r>
        <w:rPr>
          <w:rFonts w:ascii="Times New Roman" w:eastAsia="Times New Roman" w:hAnsi="Times New Roman" w:cs="Times New Roman"/>
          <w:sz w:val="24"/>
          <w:szCs w:val="24"/>
        </w:rPr>
        <w:t>hould state when it was adopted and when it was amended.</w:t>
      </w:r>
    </w:p>
    <w:p w14:paraId="0000005F" w14:textId="7EB3CCFE" w:rsidR="00720100" w:rsidRDefault="00720100">
      <w:pPr>
        <w:spacing w:after="0"/>
        <w:jc w:val="right"/>
        <w:rPr>
          <w:rFonts w:ascii="Times New Roman" w:eastAsia="Times New Roman" w:hAnsi="Times New Roman" w:cs="Times New Roman"/>
          <w:sz w:val="24"/>
          <w:szCs w:val="24"/>
        </w:rPr>
      </w:pPr>
    </w:p>
    <w:p w14:paraId="52CC30F8" w14:textId="7E7F8E4E" w:rsidR="00C1174D" w:rsidRDefault="00C1174D">
      <w:pPr>
        <w:spacing w:after="0"/>
        <w:jc w:val="right"/>
        <w:rPr>
          <w:rFonts w:ascii="Times New Roman" w:eastAsia="Times New Roman" w:hAnsi="Times New Roman" w:cs="Times New Roman"/>
          <w:sz w:val="24"/>
          <w:szCs w:val="24"/>
        </w:rPr>
      </w:pPr>
    </w:p>
    <w:p w14:paraId="7E833BF8" w14:textId="0BA0A031" w:rsidR="00C1174D" w:rsidRDefault="00C1174D">
      <w:pPr>
        <w:spacing w:after="0"/>
        <w:jc w:val="right"/>
        <w:rPr>
          <w:rFonts w:ascii="Times New Roman" w:eastAsia="Times New Roman" w:hAnsi="Times New Roman" w:cs="Times New Roman"/>
          <w:sz w:val="24"/>
          <w:szCs w:val="24"/>
        </w:rPr>
      </w:pPr>
    </w:p>
    <w:p w14:paraId="2C2E3E76" w14:textId="4804A509" w:rsidR="00C1174D" w:rsidRDefault="00C1174D" w:rsidP="00C11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sure that this constitution is provided to all candidates for office and all members.  </w:t>
      </w:r>
    </w:p>
    <w:p w14:paraId="00000060" w14:textId="65772692" w:rsidR="00720100" w:rsidRDefault="00C11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certain that your principal and assistant principals have a copy of this constitution and that your principal has approved it.</w:t>
      </w:r>
    </w:p>
    <w:p w14:paraId="270FA01C" w14:textId="6BD3E63A" w:rsidR="00C1174D" w:rsidRDefault="00C1174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*Also, please upload your constitution to your profile on the TASC website.  That way it will remain with the school profile should you leave.</w:t>
      </w:r>
    </w:p>
    <w:p w14:paraId="3B343156" w14:textId="5C558A3B" w:rsidR="00C1174D" w:rsidRDefault="00C1174D">
      <w:pPr>
        <w:spacing w:after="0"/>
        <w:rPr>
          <w:rFonts w:ascii="Times New Roman" w:eastAsia="Times New Roman" w:hAnsi="Times New Roman" w:cs="Times New Roman"/>
          <w:sz w:val="24"/>
          <w:szCs w:val="24"/>
        </w:rPr>
      </w:pPr>
    </w:p>
    <w:p w14:paraId="58A4D90A" w14:textId="695D4E7F" w:rsidR="00C1174D" w:rsidRDefault="007277C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On request, TASC can provide examples of constitutions from other schools.</w:t>
      </w:r>
      <w:bookmarkStart w:id="1" w:name="_GoBack"/>
      <w:bookmarkEnd w:id="1"/>
    </w:p>
    <w:sectPr w:rsidR="00C117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00"/>
    <w:rsid w:val="005F6D53"/>
    <w:rsid w:val="00720100"/>
    <w:rsid w:val="007277CF"/>
    <w:rsid w:val="00B85881"/>
    <w:rsid w:val="00C1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2CC2"/>
  <w15:docId w15:val="{98BA3E55-C8ED-4160-A023-EED9109B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2</cp:revision>
  <dcterms:created xsi:type="dcterms:W3CDTF">2019-08-15T14:54:00Z</dcterms:created>
  <dcterms:modified xsi:type="dcterms:W3CDTF">2019-08-15T14:54:00Z</dcterms:modified>
</cp:coreProperties>
</file>