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7"/>
        <w:gridCol w:w="3922"/>
        <w:gridCol w:w="1331"/>
      </w:tblGrid>
      <w:tr w:rsidR="00375D1C" w:rsidRPr="00375D1C" w:rsidTr="00375D1C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75D1C" w:rsidRPr="00375D1C" w:rsidRDefault="00375D1C" w:rsidP="00375D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b/>
                <w:bCs/>
                <w:color w:val="212121"/>
                <w:sz w:val="24"/>
                <w:szCs w:val="24"/>
              </w:rPr>
              <w:t>Cancer Ribbons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</w:pPr>
            <w:r w:rsidRPr="00375D1C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  <w:bdr w:val="none" w:sz="0" w:space="0" w:color="auto" w:frame="1"/>
              </w:rPr>
              <w:t>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</w:pPr>
            <w:r w:rsidRPr="00375D1C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  <w:bdr w:val="none" w:sz="0" w:space="0" w:color="auto" w:frame="1"/>
              </w:rPr>
              <w:t>Ribbon</w:t>
            </w:r>
            <w:r w:rsidR="00841B3B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  <w:bdr w:val="none" w:sz="0" w:space="0" w:color="auto" w:frame="1"/>
              </w:rPr>
              <w:t xml:space="preserve"> Color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</w:pPr>
            <w:r w:rsidRPr="00375D1C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  <w:bdr w:val="none" w:sz="0" w:space="0" w:color="auto" w:frame="1"/>
              </w:rPr>
              <w:t>Month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All cancers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Light purple (lavender)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Appendix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Bladder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Yellow, purple and navy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Bone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July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6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Bone marrow transplant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Brain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Gray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7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Breast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Pink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8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Breast cancer (inflammatory)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Hot pink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Breast cancer (hereditary)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Teal and pink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Breast cancer with gynecologic cancers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Teal and pink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9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Breast cancer (in men)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Pink and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October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0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Cancer survivor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Lavender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June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1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Carcinoid syndrome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Black and white zebra stripes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2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Caregiver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Purple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3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Cervical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Teal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January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4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Childhood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Gold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5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Colon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Dark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March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6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Colorectal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Dark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March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7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Endometrial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8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Esophageal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Light purple/periwinkle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April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9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Ewing's sarcoma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July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0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Gallbladder/bile duct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February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1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Gastric (stomach)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Periwinkle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2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Glioblastoma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Gray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3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Gynecological cancer</w:t>
              </w:r>
            </w:hyperlink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Purple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4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Head and neck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 and ivory, or red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April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5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Hodgkin lymphoma</w:t>
              </w:r>
            </w:hyperlink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Violet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6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Kidney cancer</w:t>
              </w:r>
            </w:hyperlink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  <w:hyperlink r:id="rId27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 (renal cell carcinoma)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Green or orange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March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8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Laryngeal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9" w:history="1">
              <w:proofErr w:type="spellStart"/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Leiomyosarcoma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Purple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July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0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Leukemia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1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Liver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Emerald or jade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October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2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Lung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Pearl, clear, or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3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Lymphedema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Light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4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Lymphoma (non-Hodgkin)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Lime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5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Melanoma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6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Mesothelioma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Pearl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7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Myeloma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March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8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Myeloproliferative diseases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Orange and 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841B3B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  <w:u w:val="single"/>
              </w:rPr>
            </w:pPr>
            <w:r w:rsidRPr="00841B3B">
              <w:rPr>
                <w:rFonts w:ascii="Verdana" w:eastAsia="Times New Roman" w:hAnsi="Verdana" w:cs="Times New Roman"/>
                <w:b/>
                <w:sz w:val="24"/>
                <w:szCs w:val="24"/>
                <w:u w:val="single"/>
              </w:rPr>
              <w:lastRenderedPageBreak/>
              <w:t>Cancer</w:t>
            </w:r>
          </w:p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Neuroendocrine cancers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841B3B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</w:pPr>
            <w:r w:rsidRPr="00841B3B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  <w:t>Ribbon Color</w:t>
            </w:r>
          </w:p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Black and white zebra-stripes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841B3B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</w:pPr>
            <w:r w:rsidRPr="00841B3B">
              <w:rPr>
                <w:rFonts w:ascii="Verdana" w:eastAsia="Times New Roman" w:hAnsi="Verdana" w:cs="Times New Roman"/>
                <w:b/>
                <w:color w:val="212121"/>
                <w:sz w:val="24"/>
                <w:szCs w:val="24"/>
                <w:u w:val="single"/>
              </w:rPr>
              <w:t>Month</w:t>
            </w:r>
          </w:p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9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Oral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April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Osteosarcoma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July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0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Ovarian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Teal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1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Pancreatic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Purple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November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Pharyngeal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April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2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Prostate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Light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Rare diseases (including rare cancers)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Black and white zebra-stripes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3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Rectal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March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Retinoblastoma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4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Sarcoma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July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5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Skin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hyperlink r:id="rId46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May</w:t>
              </w:r>
            </w:hyperlink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7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Skin cancer (squamous cell carcinoma</w:t>
              </w:r>
            </w:hyperlink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Red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May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Small intestine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periwinkle blue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8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Testicular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Purple (orchid)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April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9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Throat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Burgundy and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0" w:history="1"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Thyroid cancer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Blue, pink, and teal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sz w:val="24"/>
                <w:szCs w:val="24"/>
              </w:rPr>
              <w:t>Uterine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9F9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September</w:t>
            </w:r>
          </w:p>
        </w:tc>
      </w:tr>
      <w:tr w:rsidR="00375D1C" w:rsidRPr="00375D1C" w:rsidTr="00375D1C"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1" w:history="1">
              <w:proofErr w:type="spellStart"/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Waldenstrom’s</w:t>
              </w:r>
              <w:proofErr w:type="spellEnd"/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 xml:space="preserve"> </w:t>
              </w:r>
              <w:proofErr w:type="spellStart"/>
              <w:r w:rsidRPr="00375D1C">
                <w:rPr>
                  <w:rFonts w:ascii="Verdana" w:eastAsia="Times New Roman" w:hAnsi="Verdana" w:cs="Times New Roman"/>
                  <w:sz w:val="24"/>
                  <w:szCs w:val="24"/>
                </w:rPr>
                <w:t>macroglobulinemia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6" w:space="0" w:color="D3D3D3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Pearl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75D1C" w:rsidRPr="00375D1C" w:rsidRDefault="00375D1C" w:rsidP="00375D1C">
            <w:pPr>
              <w:spacing w:after="0" w:line="240" w:lineRule="auto"/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</w:pPr>
            <w:r w:rsidRPr="00375D1C">
              <w:rPr>
                <w:rFonts w:ascii="Verdana" w:eastAsia="Times New Roman" w:hAnsi="Verdana" w:cs="Times New Roman"/>
                <w:color w:val="212121"/>
                <w:sz w:val="24"/>
                <w:szCs w:val="24"/>
              </w:rPr>
              <w:t> </w:t>
            </w:r>
          </w:p>
        </w:tc>
      </w:tr>
    </w:tbl>
    <w:p w:rsidR="00276A9B" w:rsidRDefault="00276A9B"/>
    <w:p w:rsidR="00E9579F" w:rsidRDefault="00E9579F">
      <w:r>
        <w:br w:type="page"/>
      </w:r>
    </w:p>
    <w:p w:rsidR="00E9579F" w:rsidRDefault="00E9579F">
      <w:r>
        <w:rPr>
          <w:noProof/>
        </w:rPr>
        <w:lastRenderedPageBreak/>
        <w:drawing>
          <wp:inline distT="0" distB="0" distL="0" distR="0">
            <wp:extent cx="5943600" cy="6740371"/>
            <wp:effectExtent l="0" t="0" r="0" b="3810"/>
            <wp:docPr id="1" name="Picture 1" descr="http://www.hat-titude.com/images/cancer-colours-web-page.jpg?crc=182341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t-titude.com/images/cancer-colours-web-page.jpg?crc=18234146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4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5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F7"/>
    <w:rsid w:val="00276A9B"/>
    <w:rsid w:val="00375D1C"/>
    <w:rsid w:val="00841B3B"/>
    <w:rsid w:val="00AB0F2B"/>
    <w:rsid w:val="00D913F7"/>
    <w:rsid w:val="00E9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A8AFD"/>
  <w15:chartTrackingRefBased/>
  <w15:docId w15:val="{9AD28807-2F00-4A40-B539-23E35A21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5D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verywellhealth.com/cervical-cancer-4012703" TargetMode="External"/><Relationship Id="rId18" Type="http://schemas.openxmlformats.org/officeDocument/2006/relationships/hyperlink" Target="https://www.verywellhealth.com/esophageal-cancer-overview-1741801" TargetMode="External"/><Relationship Id="rId26" Type="http://schemas.openxmlformats.org/officeDocument/2006/relationships/hyperlink" Target="https://www.verywellhealth.com/kidney-cancer-514151" TargetMode="External"/><Relationship Id="rId39" Type="http://schemas.openxmlformats.org/officeDocument/2006/relationships/hyperlink" Target="https://www.verywellhealth.com/what-is-oral-cancer-5142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verywellhealth.com/stomach-cancer-symptoms-514427" TargetMode="External"/><Relationship Id="rId34" Type="http://schemas.openxmlformats.org/officeDocument/2006/relationships/hyperlink" Target="https://www.verywellhealth.com/lymphoma-4158472" TargetMode="External"/><Relationship Id="rId42" Type="http://schemas.openxmlformats.org/officeDocument/2006/relationships/hyperlink" Target="https://www.verywellhealth.com/prostate-cancer-4142361" TargetMode="External"/><Relationship Id="rId47" Type="http://schemas.openxmlformats.org/officeDocument/2006/relationships/hyperlink" Target="https://www.verywellhealth.com/squamous-cell-carcinoma-1068874" TargetMode="External"/><Relationship Id="rId50" Type="http://schemas.openxmlformats.org/officeDocument/2006/relationships/hyperlink" Target="https://www.verywellhealth.com/thyroid-cancer-4142357" TargetMode="External"/><Relationship Id="rId7" Type="http://schemas.openxmlformats.org/officeDocument/2006/relationships/hyperlink" Target="https://www.verywellhealth.com/breast-cancer-overview-4581997" TargetMode="External"/><Relationship Id="rId12" Type="http://schemas.openxmlformats.org/officeDocument/2006/relationships/hyperlink" Target="https://www.verywellhealth.com/tips-for-caregivers-of-cancer-patients-2249310" TargetMode="External"/><Relationship Id="rId17" Type="http://schemas.openxmlformats.org/officeDocument/2006/relationships/hyperlink" Target="https://www.verywellhealth.com/endometrial-cancer-overview-2616643" TargetMode="External"/><Relationship Id="rId25" Type="http://schemas.openxmlformats.org/officeDocument/2006/relationships/hyperlink" Target="https://www.verywellhealth.com/hodgkin-lymphoma-4013744" TargetMode="External"/><Relationship Id="rId33" Type="http://schemas.openxmlformats.org/officeDocument/2006/relationships/hyperlink" Target="https://www.verywellhealth.com/understanding-lymphedema-for-people-with-breast-cancer-429903" TargetMode="External"/><Relationship Id="rId38" Type="http://schemas.openxmlformats.org/officeDocument/2006/relationships/hyperlink" Target="https://www.verywellhealth.com/types-of-myeloproliferative-neoplasms-4060896" TargetMode="External"/><Relationship Id="rId46" Type="http://schemas.openxmlformats.org/officeDocument/2006/relationships/hyperlink" Target="https://www.verywellhealth.com/may-is-national-skin-cancer-awareness-month-5143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verywellhealth.com/colon-cancer-and-colorectal-cancer-are-they-the-same-513949" TargetMode="External"/><Relationship Id="rId20" Type="http://schemas.openxmlformats.org/officeDocument/2006/relationships/hyperlink" Target="https://www.verywellhealth.com/a-detailed-look-at-bile-duct-cancer-4151989" TargetMode="External"/><Relationship Id="rId29" Type="http://schemas.openxmlformats.org/officeDocument/2006/relationships/hyperlink" Target="https://www.verywellhealth.com/leiomyosarcoma-of-the-colon-and-rectum-797697" TargetMode="External"/><Relationship Id="rId41" Type="http://schemas.openxmlformats.org/officeDocument/2006/relationships/hyperlink" Target="https://www.verywellhealth.com/pancreatic-cancer-4126022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verywellhealth.com/what-is-a-bone-marrow-transplant-2860886" TargetMode="External"/><Relationship Id="rId11" Type="http://schemas.openxmlformats.org/officeDocument/2006/relationships/hyperlink" Target="https://www.verywellhealth.com/what-is-carcinoid-cancer-5092725" TargetMode="External"/><Relationship Id="rId24" Type="http://schemas.openxmlformats.org/officeDocument/2006/relationships/hyperlink" Target="https://www.verywellhealth.com/what-is-head-and-neck-cancer-514096" TargetMode="External"/><Relationship Id="rId32" Type="http://schemas.openxmlformats.org/officeDocument/2006/relationships/hyperlink" Target="https://www.verywellhealth.com/lung-cancer-overview-4581940" TargetMode="External"/><Relationship Id="rId37" Type="http://schemas.openxmlformats.org/officeDocument/2006/relationships/hyperlink" Target="https://www.verywellhealth.com/multiple-myeloma-causes-4587351" TargetMode="External"/><Relationship Id="rId40" Type="http://schemas.openxmlformats.org/officeDocument/2006/relationships/hyperlink" Target="https://www.verywellhealth.com/ovarian-cancer-4012704" TargetMode="External"/><Relationship Id="rId45" Type="http://schemas.openxmlformats.org/officeDocument/2006/relationships/hyperlink" Target="https://www.verywellhealth.com/skin-cancer-4014650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verywellhealth.com/bone-cancer-overview-513735" TargetMode="External"/><Relationship Id="rId15" Type="http://schemas.openxmlformats.org/officeDocument/2006/relationships/hyperlink" Target="https://www.verywellhealth.com/colon-cancer-4014742" TargetMode="External"/><Relationship Id="rId23" Type="http://schemas.openxmlformats.org/officeDocument/2006/relationships/hyperlink" Target="https://www.verywellhealth.com/what-is-gynecologic-cancer-513757" TargetMode="External"/><Relationship Id="rId28" Type="http://schemas.openxmlformats.org/officeDocument/2006/relationships/hyperlink" Target="https://www.verywellhealth.com/what-is-laryngeal-cancer-1191937" TargetMode="External"/><Relationship Id="rId36" Type="http://schemas.openxmlformats.org/officeDocument/2006/relationships/hyperlink" Target="https://www.verywellhealth.com/mesothelioma-symptoms-causes-treatments-and-prognosis-2249373" TargetMode="External"/><Relationship Id="rId49" Type="http://schemas.openxmlformats.org/officeDocument/2006/relationships/hyperlink" Target="https://www.verywellhealth.com/an-in-depth-look-at-throat-cancer-1191999" TargetMode="External"/><Relationship Id="rId10" Type="http://schemas.openxmlformats.org/officeDocument/2006/relationships/hyperlink" Target="https://www.verywellhealth.com/when-are-you-a-breast-cancer-survivor-430641" TargetMode="External"/><Relationship Id="rId19" Type="http://schemas.openxmlformats.org/officeDocument/2006/relationships/hyperlink" Target="https://www.verywellhealth.com/symptoms-of-ewings-sarcoma-514032" TargetMode="External"/><Relationship Id="rId31" Type="http://schemas.openxmlformats.org/officeDocument/2006/relationships/hyperlink" Target="https://www.verywellhealth.com/liver-cancer-4153008" TargetMode="External"/><Relationship Id="rId44" Type="http://schemas.openxmlformats.org/officeDocument/2006/relationships/hyperlink" Target="https://www.verywellhealth.com/sarcoma-origins-treatment-2548873" TargetMode="External"/><Relationship Id="rId52" Type="http://schemas.openxmlformats.org/officeDocument/2006/relationships/image" Target="media/image1.jpeg"/><Relationship Id="rId4" Type="http://schemas.openxmlformats.org/officeDocument/2006/relationships/hyperlink" Target="https://www.verywellhealth.com/bladder-cancer-4134328" TargetMode="External"/><Relationship Id="rId9" Type="http://schemas.openxmlformats.org/officeDocument/2006/relationships/hyperlink" Target="https://www.verywellhealth.com/male-breast-cancer-symptoms-and-signs-513617" TargetMode="External"/><Relationship Id="rId14" Type="http://schemas.openxmlformats.org/officeDocument/2006/relationships/hyperlink" Target="https://www.verywellhealth.com/what-are-the-signs-of-childhood-cancer-2632430" TargetMode="External"/><Relationship Id="rId22" Type="http://schemas.openxmlformats.org/officeDocument/2006/relationships/hyperlink" Target="https://www.verywellhealth.com/glioblastoma-multiforme-2488740" TargetMode="External"/><Relationship Id="rId27" Type="http://schemas.openxmlformats.org/officeDocument/2006/relationships/hyperlink" Target="https://www.verywellhealth.com/kidney-cancer-514151" TargetMode="External"/><Relationship Id="rId30" Type="http://schemas.openxmlformats.org/officeDocument/2006/relationships/hyperlink" Target="https://www.verywellhealth.com/leukemia-overview-4581942" TargetMode="External"/><Relationship Id="rId35" Type="http://schemas.openxmlformats.org/officeDocument/2006/relationships/hyperlink" Target="https://www.verywellhealth.com/what-is-melanoma-514215" TargetMode="External"/><Relationship Id="rId43" Type="http://schemas.openxmlformats.org/officeDocument/2006/relationships/hyperlink" Target="https://www.verywellhealth.com/rectal-cancer-514520" TargetMode="External"/><Relationship Id="rId48" Type="http://schemas.openxmlformats.org/officeDocument/2006/relationships/hyperlink" Target="https://www.verywellhealth.com/testicular-cancer-4012706" TargetMode="External"/><Relationship Id="rId8" Type="http://schemas.openxmlformats.org/officeDocument/2006/relationships/hyperlink" Target="https://www.verywellhealth.com/ibc-inflammatory-breast-cancer-430621" TargetMode="External"/><Relationship Id="rId51" Type="http://schemas.openxmlformats.org/officeDocument/2006/relationships/hyperlink" Target="https://www.verywellhealth.com/what-is-waldenstrom-macroglobulinemia-22523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3</cp:revision>
  <cp:lastPrinted>2022-04-05T17:26:00Z</cp:lastPrinted>
  <dcterms:created xsi:type="dcterms:W3CDTF">2022-04-04T13:36:00Z</dcterms:created>
  <dcterms:modified xsi:type="dcterms:W3CDTF">2022-04-05T17:26:00Z</dcterms:modified>
</cp:coreProperties>
</file>