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6D745D" w14:textId="77777777" w:rsidR="0058620C" w:rsidRPr="0058620C" w:rsidRDefault="0058620C">
      <w:pPr>
        <w:jc w:val="center"/>
        <w:rPr>
          <w:rFonts w:ascii="Calibri" w:eastAsia="Calibri" w:hAnsi="Calibri" w:cs="Calibri"/>
          <w:sz w:val="40"/>
          <w:szCs w:val="40"/>
        </w:rPr>
      </w:pPr>
      <w:bookmarkStart w:id="0" w:name="_heading=h.gjdgxs" w:colFirst="0" w:colLast="0"/>
      <w:bookmarkEnd w:id="0"/>
      <w:r w:rsidRPr="0058620C">
        <w:rPr>
          <w:rFonts w:ascii="Calibri" w:eastAsia="Calibri" w:hAnsi="Calibri" w:cs="Calibri"/>
          <w:sz w:val="40"/>
          <w:szCs w:val="40"/>
        </w:rPr>
        <w:t xml:space="preserve">Donation Monetary Values </w:t>
      </w:r>
    </w:p>
    <w:p w14:paraId="0289A854" w14:textId="68C8D280" w:rsidR="00983052" w:rsidRPr="0058620C" w:rsidRDefault="0058620C">
      <w:pPr>
        <w:jc w:val="center"/>
        <w:rPr>
          <w:rFonts w:ascii="Calibri" w:eastAsia="Calibri" w:hAnsi="Calibri" w:cs="Calibri"/>
          <w:sz w:val="40"/>
          <w:szCs w:val="40"/>
        </w:rPr>
      </w:pPr>
      <w:r w:rsidRPr="0058620C">
        <w:rPr>
          <w:rFonts w:ascii="Calibri" w:eastAsia="Calibri" w:hAnsi="Calibri" w:cs="Calibri"/>
          <w:sz w:val="40"/>
          <w:szCs w:val="40"/>
        </w:rPr>
        <w:t>August, 202</w:t>
      </w:r>
      <w:r w:rsidR="002D5D2A">
        <w:rPr>
          <w:rFonts w:ascii="Calibri" w:eastAsia="Calibri" w:hAnsi="Calibri" w:cs="Calibri"/>
          <w:sz w:val="40"/>
          <w:szCs w:val="40"/>
        </w:rPr>
        <w:t>2</w:t>
      </w:r>
      <w:r w:rsidRPr="0058620C">
        <w:rPr>
          <w:rFonts w:ascii="Calibri" w:eastAsia="Calibri" w:hAnsi="Calibri" w:cs="Calibri"/>
          <w:sz w:val="40"/>
          <w:szCs w:val="40"/>
        </w:rPr>
        <w:t>-202</w:t>
      </w:r>
      <w:r w:rsidR="002D5D2A">
        <w:rPr>
          <w:rFonts w:ascii="Calibri" w:eastAsia="Calibri" w:hAnsi="Calibri" w:cs="Calibri"/>
          <w:sz w:val="40"/>
          <w:szCs w:val="40"/>
        </w:rPr>
        <w:t>3</w:t>
      </w:r>
    </w:p>
    <w:p w14:paraId="760B5CC5" w14:textId="77777777" w:rsidR="00983052" w:rsidRDefault="00983052" w:rsidP="0058620C">
      <w:pPr>
        <w:pStyle w:val="NoSpacing"/>
      </w:pPr>
    </w:p>
    <w:p w14:paraId="2CF2E058" w14:textId="071936B7" w:rsidR="00983052" w:rsidRPr="0058620C" w:rsidRDefault="0058620C" w:rsidP="0058620C">
      <w:pPr>
        <w:pStyle w:val="NoSpacing"/>
        <w:jc w:val="center"/>
        <w:rPr>
          <w:sz w:val="28"/>
          <w:szCs w:val="28"/>
        </w:rPr>
      </w:pPr>
      <w:r w:rsidRPr="0058620C">
        <w:rPr>
          <w:sz w:val="28"/>
          <w:szCs w:val="28"/>
        </w:rPr>
        <w:t>This chart provides quantified values for donated time, items, and other expenses.</w:t>
      </w:r>
    </w:p>
    <w:p w14:paraId="7C954D55" w14:textId="77777777" w:rsidR="00983052" w:rsidRDefault="00983052">
      <w:pPr>
        <w:rPr>
          <w:rFonts w:ascii="Calibri" w:eastAsia="Calibri" w:hAnsi="Calibri" w:cs="Calibri"/>
          <w:b/>
          <w:i/>
          <w:sz w:val="24"/>
          <w:szCs w:val="24"/>
        </w:rPr>
      </w:pPr>
    </w:p>
    <w:tbl>
      <w:tblPr>
        <w:tblStyle w:val="a0"/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1440"/>
        <w:gridCol w:w="3360"/>
        <w:gridCol w:w="1380"/>
      </w:tblGrid>
      <w:tr w:rsidR="00983052" w14:paraId="75E23D99" w14:textId="77777777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4AD05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Snacks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E4519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$3.00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DB756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Pet Supplies (Pet food, Cat litter, Leashes, Toys)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F1D43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$8 - $15</w:t>
            </w:r>
          </w:p>
        </w:tc>
      </w:tr>
      <w:tr w:rsidR="00983052" w14:paraId="00671A96" w14:textId="77777777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20183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Breakfast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0AA6C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$4.25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6D50B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Blankets and Sheets</w:t>
            </w:r>
          </w:p>
          <w:p w14:paraId="5257B860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Towels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90942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$5.00</w:t>
            </w:r>
          </w:p>
          <w:p w14:paraId="2EF4CCF2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$3.00</w:t>
            </w:r>
          </w:p>
        </w:tc>
      </w:tr>
      <w:tr w:rsidR="00983052" w14:paraId="38CB06B0" w14:textId="77777777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3A897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Lunch</w:t>
            </w:r>
          </w:p>
          <w:p w14:paraId="06174FE6" w14:textId="77777777" w:rsidR="00983052" w:rsidRDefault="00983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0DE63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$7.00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051F6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Clothing Accessories (Hats, Gloves, Scarves, Belts, Slippers, Socks, etc.)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54028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$3.00</w:t>
            </w:r>
          </w:p>
        </w:tc>
      </w:tr>
      <w:tr w:rsidR="00983052" w14:paraId="08939B0A" w14:textId="77777777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C64B4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Dinner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03444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$10.00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1FD9B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Clothing Items (Tops, Bottoms, Shoes, Coats, Jackets, etc.)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AE22D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$7 - $12</w:t>
            </w:r>
          </w:p>
        </w:tc>
      </w:tr>
      <w:tr w:rsidR="00983052" w14:paraId="2E24695A" w14:textId="77777777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F7513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Beverages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B1458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$1.00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867E3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Volunteer Hours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622DD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$7.25/</w:t>
            </w:r>
            <w:proofErr w:type="spellStart"/>
            <w:r>
              <w:rPr>
                <w:rFonts w:ascii="Calibri" w:eastAsia="Calibri" w:hAnsi="Calibri" w:cs="Calibri"/>
                <w:i/>
                <w:sz w:val="28"/>
                <w:szCs w:val="28"/>
              </w:rPr>
              <w:t>hr</w:t>
            </w:r>
            <w:proofErr w:type="spellEnd"/>
          </w:p>
        </w:tc>
      </w:tr>
      <w:tr w:rsidR="00983052" w14:paraId="6852F058" w14:textId="77777777">
        <w:trPr>
          <w:trHeight w:val="920"/>
        </w:trPr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A7F48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Non-Perishable Food Items (Canned Foods, Grains, Beans, etc.)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1C1F9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$0.75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B5EF9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Toiletries/Hygiene Products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7576A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$3.00</w:t>
            </w:r>
          </w:p>
          <w:p w14:paraId="658158FE" w14:textId="77777777" w:rsidR="00983052" w:rsidRDefault="00983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14:paraId="2E400029" w14:textId="77777777" w:rsidR="00983052" w:rsidRDefault="00983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</w:tr>
      <w:tr w:rsidR="00983052" w14:paraId="2302A1F4" w14:textId="77777777">
        <w:trPr>
          <w:trHeight w:val="920"/>
        </w:trPr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B5CCC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Toys (stuffed animals, action figures, puzzles)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3EF7B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$5.00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6EE58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Donated Blood                (rate per unit)</w:t>
            </w:r>
          </w:p>
          <w:p w14:paraId="0D726357" w14:textId="79FE1395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2D5D2A">
              <w:rPr>
                <w:rFonts w:ascii="Calibri" w:eastAsia="Calibri" w:hAnsi="Calibri" w:cs="Calibri"/>
                <w:sz w:val="20"/>
                <w:szCs w:val="20"/>
              </w:rPr>
              <w:t xml:space="preserve">*according to </w:t>
            </w:r>
            <w:r w:rsidR="002D5D2A" w:rsidRPr="002D5D2A">
              <w:rPr>
                <w:rFonts w:ascii="Calibri" w:eastAsia="Calibri" w:hAnsi="Calibri" w:cs="Calibri"/>
                <w:sz w:val="20"/>
                <w:szCs w:val="20"/>
              </w:rPr>
              <w:t xml:space="preserve">a 2021 article “Blood component unit cost and analysis” on NIH </w:t>
            </w:r>
            <w:proofErr w:type="spellStart"/>
            <w:r w:rsidR="002D5D2A" w:rsidRPr="002D5D2A">
              <w:rPr>
                <w:rFonts w:ascii="Calibri" w:eastAsia="Calibri" w:hAnsi="Calibri" w:cs="Calibri"/>
                <w:sz w:val="20"/>
                <w:szCs w:val="20"/>
              </w:rPr>
              <w:t>pubMed</w:t>
            </w:r>
            <w:proofErr w:type="spellEnd"/>
            <w:r w:rsidR="002D5D2A" w:rsidRPr="002D5D2A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9AB04" w14:textId="3A4CE365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$</w:t>
            </w:r>
            <w:r w:rsidR="002D5D2A">
              <w:rPr>
                <w:rFonts w:ascii="Calibri" w:eastAsia="Calibri" w:hAnsi="Calibri" w:cs="Calibri"/>
                <w:i/>
                <w:sz w:val="28"/>
                <w:szCs w:val="28"/>
              </w:rPr>
              <w:t>209</w:t>
            </w:r>
          </w:p>
        </w:tc>
      </w:tr>
      <w:tr w:rsidR="00983052" w14:paraId="7302A969" w14:textId="77777777">
        <w:trPr>
          <w:trHeight w:val="920"/>
        </w:trPr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BDDE4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Cases of water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C3BE8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$4.00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2971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Strollers, wagons, bikes, baby carriers, etc.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9BF0D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Used:</w:t>
            </w:r>
          </w:p>
          <w:p w14:paraId="3FA317E2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$15-$25</w:t>
            </w:r>
          </w:p>
          <w:p w14:paraId="6ED821D9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New:</w:t>
            </w:r>
          </w:p>
          <w:p w14:paraId="74977F7C" w14:textId="77777777" w:rsidR="00983052" w:rsidRDefault="00586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 xml:space="preserve">$50-$75  </w:t>
            </w:r>
          </w:p>
        </w:tc>
      </w:tr>
    </w:tbl>
    <w:p w14:paraId="482A1A9A" w14:textId="77777777" w:rsidR="00983052" w:rsidRDefault="00983052">
      <w:pPr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</w:p>
    <w:p w14:paraId="124B70B9" w14:textId="77777777" w:rsidR="00983052" w:rsidRDefault="0058620C">
      <w:pPr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  <w:r>
        <w:rPr>
          <w:rFonts w:ascii="Courier New" w:eastAsia="Courier New" w:hAnsi="Courier New" w:cs="Courier New"/>
          <w:b/>
          <w:i/>
          <w:sz w:val="24"/>
          <w:szCs w:val="24"/>
        </w:rPr>
        <w:t xml:space="preserve">Monetary values listed above are subject to change </w:t>
      </w:r>
    </w:p>
    <w:p w14:paraId="73301676" w14:textId="77777777" w:rsidR="00983052" w:rsidRDefault="0058620C">
      <w:pPr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  <w:r>
        <w:rPr>
          <w:rFonts w:ascii="Courier New" w:eastAsia="Courier New" w:hAnsi="Courier New" w:cs="Courier New"/>
          <w:b/>
          <w:i/>
          <w:sz w:val="24"/>
          <w:szCs w:val="24"/>
        </w:rPr>
        <w:t>and can be verified at:</w:t>
      </w:r>
    </w:p>
    <w:p w14:paraId="16DAA1FC" w14:textId="77777777" w:rsidR="00983052" w:rsidRDefault="00000000">
      <w:pPr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  <w:hyperlink r:id="rId8">
        <w:r w:rsidR="0058620C">
          <w:rPr>
            <w:rFonts w:ascii="Courier New" w:eastAsia="Courier New" w:hAnsi="Courier New" w:cs="Courier New"/>
            <w:b/>
            <w:i/>
            <w:color w:val="1155CC"/>
            <w:sz w:val="24"/>
            <w:szCs w:val="24"/>
            <w:u w:val="single"/>
          </w:rPr>
          <w:t>https://www.thebalance.com/donation-value-guide-4172778</w:t>
        </w:r>
      </w:hyperlink>
    </w:p>
    <w:p w14:paraId="5C84F06D" w14:textId="77777777" w:rsidR="00983052" w:rsidRDefault="0058620C">
      <w:pPr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  <w:r>
        <w:rPr>
          <w:rFonts w:ascii="Courier New" w:eastAsia="Courier New" w:hAnsi="Courier New" w:cs="Courier New"/>
          <w:b/>
          <w:i/>
          <w:sz w:val="24"/>
          <w:szCs w:val="24"/>
        </w:rPr>
        <w:t>OR</w:t>
      </w:r>
    </w:p>
    <w:p w14:paraId="7308620E" w14:textId="77777777" w:rsidR="00983052" w:rsidRDefault="00000000">
      <w:pPr>
        <w:jc w:val="center"/>
        <w:rPr>
          <w:rFonts w:ascii="Courier New" w:eastAsia="Courier New" w:hAnsi="Courier New" w:cs="Courier New"/>
          <w:b/>
          <w:i/>
          <w:sz w:val="24"/>
          <w:szCs w:val="24"/>
        </w:rPr>
      </w:pPr>
      <w:hyperlink r:id="rId9">
        <w:r w:rsidR="0058620C">
          <w:rPr>
            <w:rFonts w:ascii="Courier New" w:eastAsia="Courier New" w:hAnsi="Courier New" w:cs="Courier New"/>
            <w:b/>
            <w:i/>
            <w:color w:val="1155CC"/>
            <w:sz w:val="24"/>
            <w:szCs w:val="24"/>
            <w:u w:val="single"/>
          </w:rPr>
          <w:t>https://goodwillnne.org/donate/donation-value-guide/</w:t>
        </w:r>
      </w:hyperlink>
    </w:p>
    <w:sectPr w:rsidR="00983052">
      <w:pgSz w:w="12240" w:h="15840"/>
      <w:pgMar w:top="72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052"/>
    <w:rsid w:val="002D5D2A"/>
    <w:rsid w:val="0058620C"/>
    <w:rsid w:val="005A06EF"/>
    <w:rsid w:val="00983052"/>
    <w:rsid w:val="00AE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DA60F"/>
  <w15:docId w15:val="{F806CDB7-E619-44C4-84A6-312F71C3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58620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balance.com/donation-value-guide-417277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goodwillnne.org/donate/donation-value-gui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vznDriwqXQ3qCTN0NPbAnj3Vtg==">AMUW2mUZeBKqYZ5yWQg6lzVAIVGxbFfrd9sScyxGBuDusocu4Z4p04NJj5BH0CJwvLSXoof8IhznKNPpnDloQly93X8c81EwiY199lJOxif+m19KrjhPgtKRE/d6Jm2ZKiVVblqS8l+w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AB5ED8AF744596BB454E80D2E9BB" ma:contentTypeVersion="13" ma:contentTypeDescription="Create a new document." ma:contentTypeScope="" ma:versionID="c1aaf77b6c198735d05b7257af4d74f6">
  <xsd:schema xmlns:xsd="http://www.w3.org/2001/XMLSchema" xmlns:xs="http://www.w3.org/2001/XMLSchema" xmlns:p="http://schemas.microsoft.com/office/2006/metadata/properties" xmlns:ns2="e99b0fe1-52a8-48bf-a262-d9714cb4df04" xmlns:ns3="c30b7948-74d7-44b7-85fc-262b44fd4676" targetNamespace="http://schemas.microsoft.com/office/2006/metadata/properties" ma:root="true" ma:fieldsID="d2d04511284d35856c2cd9efe647082b" ns2:_="" ns3:_="">
    <xsd:import namespace="e99b0fe1-52a8-48bf-a262-d9714cb4df04"/>
    <xsd:import namespace="c30b7948-74d7-44b7-85fc-262b44fd4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b0fe1-52a8-48bf-a262-d9714cb4d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b7948-74d7-44b7-85fc-262b44fd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D934B11-92ED-49FF-A4B9-74859F0081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D9DACA-846F-4698-9233-86D27E7DE4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290B49-8F1E-4D32-AF78-721C65CD6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b0fe1-52a8-48bf-a262-d9714cb4df04"/>
    <ds:schemaRef ds:uri="c30b7948-74d7-44b7-85fc-262b44fd4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1050</Characters>
  <Application>Microsoft Office Word</Application>
  <DocSecurity>0</DocSecurity>
  <Lines>80</Lines>
  <Paragraphs>63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Patty Wangler</cp:lastModifiedBy>
  <cp:revision>2</cp:revision>
  <dcterms:created xsi:type="dcterms:W3CDTF">2023-02-14T20:38:00Z</dcterms:created>
  <dcterms:modified xsi:type="dcterms:W3CDTF">2023-02-14T20:38:00Z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0x0101003A13AB5ED8AF744596BB454E80D2E9BB</vt:lpwstr>
  </property>
  <property fmtid="{D5CDD505-2E9C-101B-9397-08002B2CF9AE}" pid="3" name="GrammarlyDocumentId">
    <vt:lpwstr>b87a9966027cf5d2ca684b423cea4b9e62946933550ee9b49c518cddc5d589e3</vt:lpwstr>
  </property>
</Properties>
</file>